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7A" w:rsidRDefault="00734DC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114300</wp:posOffset>
                </wp:positionV>
                <wp:extent cx="6600825" cy="523875"/>
                <wp:effectExtent l="17145" t="0" r="278130" b="0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08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4DC8" w:rsidRDefault="00734DC8" w:rsidP="00734D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hadow/>
                                <w:color w:val="002060"/>
                                <w:sz w:val="72"/>
                                <w:szCs w:val="72"/>
                                <w14:shadow w14:blurRad="0" w14:dist="0" w14:dir="0" w14:sx="100000" w14:sy="50000" w14:kx="-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鑄造</w:t>
                            </w:r>
                            <w:r w:rsidR="009153EE">
                              <w:rPr>
                                <w:rFonts w:ascii="標楷體" w:eastAsia="標楷體" w:hAnsi="標楷體" w:hint="eastAsia"/>
                                <w:shadow/>
                                <w:color w:val="002060"/>
                                <w:sz w:val="72"/>
                                <w:szCs w:val="72"/>
                                <w14:shadow w14:blurRad="0" w14:dist="0" w14:dir="0" w14:sx="100000" w14:sy="50000" w14:kx="-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產業升級</w:t>
                            </w:r>
                            <w:r>
                              <w:rPr>
                                <w:rFonts w:ascii="標楷體" w:eastAsia="標楷體" w:hAnsi="標楷體" w:hint="eastAsia"/>
                                <w:shadow/>
                                <w:color w:val="002060"/>
                                <w:sz w:val="72"/>
                                <w:szCs w:val="72"/>
                                <w14:shadow w14:blurRad="0" w14:dist="0" w14:dir="0" w14:sx="100000" w14:sy="50000" w14:kx="-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研討會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656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margin-left:4.15pt;margin-top:9pt;width:519.75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" filled="f" stroked="f">
                <o:lock v:ext="edit" shapetype="t"/>
                <v:textbox style="mso-fit-shape-to-text:t">
                  <w:txbxContent>
                    <w:p w:rsidR="00734DC8" w:rsidRDefault="00734DC8" w:rsidP="00734D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hadow/>
                          <w:color w:val="002060"/>
                          <w:sz w:val="72"/>
                          <w:szCs w:val="72"/>
                          <w14:shadow w14:blurRad="0" w14:dist="0" w14:dir="0" w14:sx="100000" w14:sy="50000" w14:kx="-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鑄造</w:t>
                      </w:r>
                      <w:r w:rsidR="009153EE">
                        <w:rPr>
                          <w:rFonts w:ascii="標楷體" w:eastAsia="標楷體" w:hAnsi="標楷體" w:hint="eastAsia"/>
                          <w:shadow/>
                          <w:color w:val="002060"/>
                          <w:sz w:val="72"/>
                          <w:szCs w:val="72"/>
                          <w14:shadow w14:blurRad="0" w14:dist="0" w14:dir="0" w14:sx="100000" w14:sy="50000" w14:kx="-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產業升級</w:t>
                      </w:r>
                      <w:r>
                        <w:rPr>
                          <w:rFonts w:ascii="標楷體" w:eastAsia="標楷體" w:hAnsi="標楷體" w:hint="eastAsia"/>
                          <w:shadow/>
                          <w:color w:val="002060"/>
                          <w:sz w:val="72"/>
                          <w:szCs w:val="72"/>
                          <w14:shadow w14:blurRad="0" w14:dist="0" w14:dir="0" w14:sx="100000" w14:sy="50000" w14:kx="-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研討會</w:t>
                      </w:r>
                    </w:p>
                  </w:txbxContent>
                </v:textbox>
              </v:shape>
            </w:pict>
          </mc:Fallback>
        </mc:AlternateContent>
      </w:r>
    </w:p>
    <w:p w:rsidR="00D5757A" w:rsidRPr="008A0006" w:rsidRDefault="00D5757A">
      <w:pPr>
        <w:rPr>
          <w:rFonts w:ascii="標楷體" w:eastAsia="標楷體" w:hAnsi="標楷體"/>
          <w:sz w:val="32"/>
          <w:szCs w:val="32"/>
        </w:rPr>
      </w:pPr>
    </w:p>
    <w:p w:rsidR="00D5757A" w:rsidRDefault="00D5757A"/>
    <w:p w:rsidR="008A0006" w:rsidRDefault="008A0006" w:rsidP="000B318D">
      <w:pPr>
        <w:tabs>
          <w:tab w:val="left" w:pos="3420"/>
        </w:tabs>
        <w:spacing w:line="300" w:lineRule="exact"/>
        <w:rPr>
          <w:rFonts w:eastAsia="新細明體"/>
        </w:rPr>
      </w:pPr>
    </w:p>
    <w:p w:rsidR="008A0006" w:rsidRPr="008A0006" w:rsidRDefault="00734DC8">
      <w:pPr>
        <w:spacing w:line="300" w:lineRule="exact"/>
        <w:rPr>
          <w:rFonts w:eastAsia="新細明體"/>
        </w:rPr>
      </w:pP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78105</wp:posOffset>
                </wp:positionV>
                <wp:extent cx="6543675" cy="1200150"/>
                <wp:effectExtent l="17145" t="16510" r="11430" b="120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1200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51B7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margin-left:8.65pt;margin-top:6.15pt;width:515.25pt;height:9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" strokecolor="#0070c0" strokeweight="1.5pt">
                <v:stroke dashstyle="dash"/>
                <v:shadow color="#868686"/>
              </v:shape>
            </w:pict>
          </mc:Fallback>
        </mc:AlternateContent>
      </w:r>
    </w:p>
    <w:p w:rsidR="00D5757A" w:rsidRDefault="00A44EAD" w:rsidP="00E81EA5">
      <w:pPr>
        <w:spacing w:line="300" w:lineRule="exact"/>
        <w:ind w:leftChars="236" w:left="566" w:rightChars="235" w:right="564" w:firstLineChars="218" w:firstLine="567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sz w:val="26"/>
          <w:szCs w:val="26"/>
          <w:lang w:val="zh-TW"/>
        </w:rPr>
        <w:t>近年來經</w:t>
      </w:r>
      <w:r w:rsidR="009153EE">
        <w:rPr>
          <w:rFonts w:ascii="標楷體" w:eastAsia="標楷體" w:hAnsi="標楷體" w:hint="eastAsia"/>
          <w:sz w:val="26"/>
          <w:szCs w:val="26"/>
          <w:lang w:val="zh-TW"/>
        </w:rPr>
        <w:t>濟部工業局積極推動傳統產業升級與轉型</w:t>
      </w:r>
      <w:r>
        <w:rPr>
          <w:rFonts w:ascii="標楷體" w:eastAsia="標楷體" w:hAnsi="標楷體" w:hint="eastAsia"/>
          <w:sz w:val="26"/>
          <w:szCs w:val="26"/>
          <w:lang w:val="zh-TW"/>
        </w:rPr>
        <w:t>，導入先進技術與人才培訓，強化台灣基礎工業競爭力。未</w:t>
      </w:r>
      <w:r w:rsidR="009153EE">
        <w:rPr>
          <w:rFonts w:ascii="標楷體" w:eastAsia="標楷體" w:hAnsi="標楷體" w:hint="eastAsia"/>
          <w:sz w:val="26"/>
          <w:szCs w:val="26"/>
          <w:lang w:val="zh-TW"/>
        </w:rPr>
        <w:t>來</w:t>
      </w:r>
      <w:r w:rsidR="004A782E">
        <w:rPr>
          <w:rFonts w:ascii="標楷體" w:eastAsia="標楷體" w:hAnsi="標楷體" w:hint="eastAsia"/>
          <w:sz w:val="26"/>
          <w:szCs w:val="26"/>
          <w:lang w:val="zh-TW"/>
        </w:rPr>
        <w:t>提供相關訊息供業者參考，金屬中心在工業局的指導下特舉辦此次</w:t>
      </w:r>
      <w:r>
        <w:rPr>
          <w:rFonts w:ascii="標楷體" w:eastAsia="標楷體" w:hAnsi="標楷體" w:hint="eastAsia"/>
          <w:sz w:val="26"/>
          <w:szCs w:val="26"/>
          <w:lang w:val="zh-TW"/>
        </w:rPr>
        <w:t>研</w:t>
      </w:r>
      <w:r w:rsidR="004A782E">
        <w:rPr>
          <w:rFonts w:ascii="標楷體" w:eastAsia="標楷體" w:hAnsi="標楷體" w:hint="eastAsia"/>
          <w:sz w:val="26"/>
          <w:szCs w:val="26"/>
          <w:lang w:val="zh-TW"/>
        </w:rPr>
        <w:t>討會，透過此次的活動，期盼可搭起國內產、學、研</w:t>
      </w:r>
      <w:r>
        <w:rPr>
          <w:rFonts w:ascii="標楷體" w:eastAsia="標楷體" w:hAnsi="標楷體" w:hint="eastAsia"/>
          <w:sz w:val="26"/>
          <w:szCs w:val="26"/>
          <w:lang w:val="zh-TW"/>
        </w:rPr>
        <w:t>專家交流互動之橋樑，進而提升國內鑄造研發能量。</w:t>
      </w:r>
    </w:p>
    <w:p w:rsidR="00D5757A" w:rsidRDefault="00D5757A">
      <w:pPr>
        <w:spacing w:line="300" w:lineRule="exact"/>
        <w:rPr>
          <w:rFonts w:ascii="標楷體" w:eastAsia="標楷體" w:hAnsi="標楷體" w:cs="標楷體"/>
          <w:sz w:val="28"/>
          <w:szCs w:val="28"/>
          <w:lang w:val="zh-TW"/>
        </w:rPr>
      </w:pPr>
    </w:p>
    <w:p w:rsidR="004A782E" w:rsidRDefault="004A782E">
      <w:pPr>
        <w:spacing w:line="300" w:lineRule="exact"/>
        <w:rPr>
          <w:rFonts w:ascii="標楷體" w:eastAsia="標楷體" w:hAnsi="標楷體" w:cs="標楷體"/>
          <w:sz w:val="28"/>
          <w:szCs w:val="28"/>
          <w:lang w:val="zh-TW"/>
        </w:rPr>
      </w:pPr>
    </w:p>
    <w:p w:rsidR="00D5757A" w:rsidRPr="00E81EA5" w:rsidRDefault="00087843" w:rsidP="00B74B8B">
      <w:pPr>
        <w:pStyle w:val="a4"/>
        <w:numPr>
          <w:ilvl w:val="0"/>
          <w:numId w:val="2"/>
        </w:numPr>
        <w:spacing w:line="340" w:lineRule="exact"/>
        <w:ind w:left="907" w:firstLine="1220"/>
        <w:rPr>
          <w:rFonts w:ascii="微軟正黑體" w:eastAsia="微軟正黑體" w:hAnsi="微軟正黑體" w:cs="標楷體" w:hint="default"/>
          <w:b/>
          <w:color w:val="auto"/>
          <w:u w:color="7030A0"/>
          <w:lang w:val="zh-TW"/>
        </w:rPr>
      </w:pP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時間：</w:t>
      </w:r>
      <w:r w:rsidR="009153EE">
        <w:rPr>
          <w:rFonts w:ascii="微軟正黑體" w:eastAsia="微軟正黑體" w:hAnsi="微軟正黑體"/>
          <w:b/>
          <w:color w:val="auto"/>
          <w:u w:color="7030A0"/>
        </w:rPr>
        <w:t>2020</w:t>
      </w: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年</w:t>
      </w:r>
      <w:r w:rsidR="006517AC">
        <w:rPr>
          <w:rFonts w:ascii="微軟正黑體" w:eastAsia="微軟正黑體" w:hAnsi="微軟正黑體" w:hint="default"/>
          <w:b/>
          <w:color w:val="auto"/>
          <w:u w:color="7030A0"/>
        </w:rPr>
        <w:t>10</w:t>
      </w: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月</w:t>
      </w:r>
      <w:r w:rsidR="006517AC">
        <w:rPr>
          <w:rFonts w:ascii="微軟正黑體" w:eastAsia="微軟正黑體" w:hAnsi="微軟正黑體"/>
          <w:b/>
          <w:color w:val="auto"/>
          <w:u w:color="7030A0"/>
        </w:rPr>
        <w:t>1</w:t>
      </w:r>
      <w:r w:rsidR="007E0D77">
        <w:rPr>
          <w:rFonts w:ascii="微軟正黑體" w:eastAsia="微軟正黑體" w:hAnsi="微軟正黑體"/>
          <w:b/>
          <w:color w:val="auto"/>
          <w:u w:color="7030A0"/>
        </w:rPr>
        <w:t>4</w:t>
      </w: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日</w:t>
      </w:r>
      <w:r w:rsidRPr="00B74B8B">
        <w:rPr>
          <w:rFonts w:ascii="微軟正黑體" w:eastAsia="微軟正黑體" w:hAnsi="微軟正黑體"/>
          <w:b/>
          <w:color w:val="auto"/>
          <w:u w:color="7030A0"/>
        </w:rPr>
        <w:t>(</w:t>
      </w:r>
      <w:r w:rsidR="00AC5946">
        <w:rPr>
          <w:rFonts w:ascii="微軟正黑體" w:eastAsia="微軟正黑體" w:hAnsi="微軟正黑體"/>
          <w:b/>
          <w:color w:val="auto"/>
          <w:u w:color="7030A0"/>
          <w:lang w:val="zh-TW"/>
        </w:rPr>
        <w:t>星期三</w:t>
      </w:r>
      <w:bookmarkStart w:id="0" w:name="_GoBack"/>
      <w:bookmarkEnd w:id="0"/>
      <w:r w:rsidR="009153EE">
        <w:rPr>
          <w:rFonts w:ascii="微軟正黑體" w:eastAsia="微軟正黑體" w:hAnsi="微軟正黑體"/>
          <w:b/>
          <w:color w:val="auto"/>
          <w:u w:color="7030A0"/>
        </w:rPr>
        <w:t>) 09</w:t>
      </w:r>
      <w:r w:rsidR="007A6484">
        <w:rPr>
          <w:rFonts w:ascii="微軟正黑體" w:eastAsia="微軟正黑體" w:hAnsi="微軟正黑體"/>
          <w:b/>
          <w:color w:val="auto"/>
          <w:u w:color="7030A0"/>
        </w:rPr>
        <w:t>:30 A</w:t>
      </w:r>
      <w:r w:rsidRPr="00B74B8B">
        <w:rPr>
          <w:rFonts w:ascii="微軟正黑體" w:eastAsia="微軟正黑體" w:hAnsi="微軟正黑體"/>
          <w:b/>
          <w:color w:val="auto"/>
          <w:u w:color="7030A0"/>
        </w:rPr>
        <w:t xml:space="preserve">M </w:t>
      </w:r>
      <w:r w:rsidRPr="00B74B8B">
        <w:rPr>
          <w:rFonts w:ascii="微軟正黑體" w:eastAsia="微軟正黑體" w:hAnsi="微軟正黑體" w:hint="default"/>
          <w:b/>
          <w:color w:val="auto"/>
          <w:u w:color="7030A0"/>
        </w:rPr>
        <w:t xml:space="preserve">– </w:t>
      </w:r>
      <w:r w:rsidR="009153EE">
        <w:rPr>
          <w:rFonts w:ascii="微軟正黑體" w:eastAsia="微軟正黑體" w:hAnsi="微軟正黑體"/>
          <w:b/>
          <w:color w:val="auto"/>
          <w:u w:color="7030A0"/>
        </w:rPr>
        <w:t>12</w:t>
      </w:r>
      <w:r w:rsidRPr="00B74B8B">
        <w:rPr>
          <w:rFonts w:ascii="微軟正黑體" w:eastAsia="微軟正黑體" w:hAnsi="微軟正黑體"/>
          <w:b/>
          <w:color w:val="auto"/>
          <w:u w:color="7030A0"/>
        </w:rPr>
        <w:t>:</w:t>
      </w:r>
      <w:r w:rsidR="009153EE">
        <w:rPr>
          <w:rFonts w:ascii="微軟正黑體" w:eastAsia="微軟正黑體" w:hAnsi="微軟正黑體"/>
          <w:b/>
          <w:color w:val="auto"/>
          <w:u w:color="7030A0"/>
        </w:rPr>
        <w:t>1</w:t>
      </w:r>
      <w:r w:rsidR="007A6484">
        <w:rPr>
          <w:rFonts w:ascii="微軟正黑體" w:eastAsia="微軟正黑體" w:hAnsi="微軟正黑體"/>
          <w:b/>
          <w:color w:val="auto"/>
          <w:u w:color="7030A0"/>
        </w:rPr>
        <w:t>0 A</w:t>
      </w:r>
      <w:r w:rsidRPr="00B74B8B">
        <w:rPr>
          <w:rFonts w:ascii="微軟正黑體" w:eastAsia="微軟正黑體" w:hAnsi="微軟正黑體"/>
          <w:b/>
          <w:color w:val="auto"/>
          <w:u w:color="7030A0"/>
        </w:rPr>
        <w:t>M</w:t>
      </w:r>
    </w:p>
    <w:p w:rsidR="00E81EA5" w:rsidRPr="00E81EA5" w:rsidRDefault="00E81EA5" w:rsidP="00E81EA5">
      <w:pPr>
        <w:pStyle w:val="a4"/>
        <w:numPr>
          <w:ilvl w:val="0"/>
          <w:numId w:val="2"/>
        </w:numPr>
        <w:spacing w:line="340" w:lineRule="exact"/>
        <w:ind w:left="907" w:firstLine="1220"/>
        <w:rPr>
          <w:rFonts w:ascii="微軟正黑體" w:eastAsia="微軟正黑體" w:hAnsi="微軟正黑體" w:hint="default"/>
          <w:b/>
          <w:color w:val="auto"/>
          <w:u w:color="7030A0"/>
        </w:rPr>
      </w:pPr>
      <w:r>
        <w:rPr>
          <w:rFonts w:ascii="微軟正黑體" w:eastAsia="微軟正黑體" w:hAnsi="微軟正黑體"/>
          <w:b/>
          <w:color w:val="auto"/>
          <w:u w:color="7030A0"/>
        </w:rPr>
        <w:t>地點：</w:t>
      </w:r>
      <w:r w:rsidRPr="00E81EA5">
        <w:rPr>
          <w:rFonts w:ascii="微軟正黑體" w:eastAsia="微軟正黑體" w:hAnsi="微軟正黑體"/>
          <w:b/>
          <w:color w:val="auto"/>
          <w:u w:color="7030A0"/>
        </w:rPr>
        <w:t>金屬中心加值中心創新大樓【Q317會議室】</w:t>
      </w:r>
    </w:p>
    <w:p w:rsidR="00E81EA5" w:rsidRPr="00B74B8B" w:rsidRDefault="00E81EA5" w:rsidP="00E81EA5">
      <w:pPr>
        <w:pStyle w:val="a4"/>
        <w:spacing w:line="340" w:lineRule="exact"/>
        <w:ind w:left="2127"/>
        <w:rPr>
          <w:rFonts w:ascii="微軟正黑體" w:eastAsia="微軟正黑體" w:hAnsi="微軟正黑體" w:cs="標楷體" w:hint="default"/>
          <w:b/>
          <w:color w:val="auto"/>
          <w:u w:color="7030A0"/>
          <w:lang w:val="zh-TW"/>
        </w:rPr>
      </w:pPr>
      <w:r>
        <w:rPr>
          <w:rFonts w:ascii="微軟正黑體" w:eastAsia="微軟正黑體" w:hAnsi="微軟正黑體"/>
          <w:b/>
          <w:color w:val="auto"/>
          <w:u w:color="7030A0"/>
        </w:rPr>
        <w:t xml:space="preserve">                 (</w:t>
      </w:r>
      <w:r w:rsidRPr="00E81EA5">
        <w:rPr>
          <w:rFonts w:ascii="微軟正黑體" w:eastAsia="微軟正黑體" w:hAnsi="微軟正黑體"/>
          <w:b/>
          <w:color w:val="auto"/>
          <w:u w:color="7030A0"/>
        </w:rPr>
        <w:t>高雄市楠梓區朝仁路55號</w:t>
      </w:r>
      <w:r>
        <w:rPr>
          <w:rFonts w:ascii="微軟正黑體" w:eastAsia="微軟正黑體" w:hAnsi="微軟正黑體"/>
          <w:b/>
          <w:color w:val="auto"/>
          <w:u w:color="7030A0"/>
        </w:rPr>
        <w:t>)</w:t>
      </w:r>
    </w:p>
    <w:p w:rsidR="00011228" w:rsidRPr="00011228" w:rsidRDefault="00481BD6" w:rsidP="00B74B8B">
      <w:pPr>
        <w:pStyle w:val="a4"/>
        <w:numPr>
          <w:ilvl w:val="0"/>
          <w:numId w:val="2"/>
        </w:numPr>
        <w:spacing w:line="340" w:lineRule="exact"/>
        <w:ind w:left="907" w:firstLine="1220"/>
        <w:rPr>
          <w:rFonts w:ascii="微軟正黑體" w:eastAsia="微軟正黑體" w:hAnsi="微軟正黑體" w:cs="標楷體" w:hint="default"/>
          <w:b/>
          <w:color w:val="auto"/>
          <w:u w:color="7030A0"/>
          <w:lang w:val="zh-TW"/>
        </w:rPr>
      </w:pPr>
      <w:r w:rsidRPr="00481BD6">
        <w:rPr>
          <w:rFonts w:ascii="標楷體" w:eastAsia="標楷體" w:hAnsi="標楷體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137795</wp:posOffset>
                </wp:positionV>
                <wp:extent cx="1752600" cy="295275"/>
                <wp:effectExtent l="0" t="0" r="0" b="0"/>
                <wp:wrapThrough wrapText="bothSides">
                  <wp:wrapPolygon edited="0">
                    <wp:start x="704" y="0"/>
                    <wp:lineTo x="704" y="19510"/>
                    <wp:lineTo x="20661" y="19510"/>
                    <wp:lineTo x="20661" y="0"/>
                    <wp:lineTo x="704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BD6" w:rsidRPr="00481BD6" w:rsidRDefault="00481BD6" w:rsidP="00481BD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【</w:t>
                            </w:r>
                            <w:r w:rsidRPr="00481BD6">
                              <w:rPr>
                                <w:rFonts w:ascii="標楷體" w:eastAsia="標楷體" w:hAnsi="標楷體"/>
                                <w:b/>
                              </w:rPr>
                              <w:t>經濟部工業局廣告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92.8pt;margin-top:10.85pt;width:138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" filled="f" stroked="f">
                <v:textbox>
                  <w:txbxContent>
                    <w:p w:rsidR="00481BD6" w:rsidRPr="00481BD6" w:rsidRDefault="00481BD6" w:rsidP="00481BD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【</w:t>
                      </w:r>
                      <w:r w:rsidRPr="00481BD6">
                        <w:rPr>
                          <w:rFonts w:ascii="標楷體" w:eastAsia="標楷體" w:hAnsi="標楷體"/>
                          <w:b/>
                        </w:rPr>
                        <w:t>經濟部工業局廣告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87843"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報名方式：</w:t>
      </w:r>
      <w:r w:rsidR="00011228">
        <w:rPr>
          <w:rFonts w:ascii="微軟正黑體" w:eastAsia="微軟正黑體" w:hAnsi="微軟正黑體"/>
          <w:b/>
          <w:color w:val="auto"/>
          <w:u w:color="7030A0"/>
          <w:lang w:val="zh-TW"/>
        </w:rPr>
        <w:t>免費報名參加，報名方式</w:t>
      </w:r>
      <w:r w:rsidR="00087843"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詳見附件</w:t>
      </w:r>
    </w:p>
    <w:p w:rsidR="00D5757A" w:rsidRPr="00B74B8B" w:rsidRDefault="00011228" w:rsidP="00011228">
      <w:pPr>
        <w:pStyle w:val="a4"/>
        <w:spacing w:line="340" w:lineRule="exact"/>
        <w:ind w:left="2127"/>
        <w:rPr>
          <w:rFonts w:ascii="微軟正黑體" w:eastAsia="微軟正黑體" w:hAnsi="微軟正黑體" w:cs="標楷體" w:hint="default"/>
          <w:b/>
          <w:color w:val="auto"/>
          <w:u w:color="7030A0"/>
          <w:lang w:val="zh-TW"/>
        </w:rPr>
      </w:pPr>
      <w:r>
        <w:rPr>
          <w:rFonts w:ascii="微軟正黑體" w:eastAsia="微軟正黑體" w:hAnsi="微軟正黑體"/>
          <w:b/>
          <w:color w:val="auto"/>
          <w:u w:color="7030A0"/>
          <w:lang w:val="zh-TW"/>
        </w:rPr>
        <w:t xml:space="preserve">            </w:t>
      </w:r>
    </w:p>
    <w:tbl>
      <w:tblPr>
        <w:tblW w:w="104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4399"/>
        <w:gridCol w:w="4388"/>
      </w:tblGrid>
      <w:tr w:rsidR="00D5757A" w:rsidRPr="00861642" w:rsidTr="00E81EA5">
        <w:trPr>
          <w:trHeight w:val="33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861642" w:rsidRDefault="00087843" w:rsidP="00861642">
            <w:pPr>
              <w:pStyle w:val="a4"/>
              <w:spacing w:line="260" w:lineRule="exact"/>
              <w:ind w:left="0" w:right="34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861642">
              <w:rPr>
                <w:rFonts w:ascii="Times New Roman" w:eastAsia="標楷體" w:hAnsi="標楷體" w:cs="Times New Roman" w:hint="default"/>
                <w:b/>
                <w:bCs/>
                <w:lang w:val="zh-TW"/>
              </w:rPr>
              <w:t>時間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D5757A" w:rsidRPr="00861642" w:rsidRDefault="00087843" w:rsidP="00861642">
            <w:pPr>
              <w:pStyle w:val="a4"/>
              <w:spacing w:line="260" w:lineRule="exact"/>
              <w:ind w:left="36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861642">
              <w:rPr>
                <w:rFonts w:ascii="Times New Roman" w:eastAsia="標楷體" w:hAnsi="標楷體" w:cs="Times New Roman" w:hint="default"/>
                <w:b/>
                <w:bCs/>
                <w:lang w:val="zh-TW"/>
              </w:rPr>
              <w:t>主題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861642" w:rsidRDefault="00087843" w:rsidP="00861642">
            <w:pPr>
              <w:pStyle w:val="a4"/>
              <w:spacing w:line="260" w:lineRule="exact"/>
              <w:ind w:left="36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861642">
              <w:rPr>
                <w:rFonts w:ascii="Times New Roman" w:eastAsia="標楷體" w:hAnsi="標楷體" w:cs="Times New Roman" w:hint="default"/>
                <w:b/>
                <w:bCs/>
                <w:lang w:val="zh-TW"/>
              </w:rPr>
              <w:t>主講</w:t>
            </w:r>
            <w:r w:rsidRPr="00861642">
              <w:rPr>
                <w:rFonts w:ascii="Times New Roman" w:eastAsia="標楷體" w:hAnsi="Times New Roman" w:cs="Times New Roman" w:hint="default"/>
                <w:b/>
                <w:bCs/>
              </w:rPr>
              <w:t>/</w:t>
            </w:r>
            <w:r w:rsidRPr="00861642">
              <w:rPr>
                <w:rFonts w:ascii="Times New Roman" w:eastAsia="標楷體" w:hAnsi="標楷體" w:cs="Times New Roman" w:hint="default"/>
                <w:b/>
                <w:bCs/>
                <w:lang w:val="zh-TW"/>
              </w:rPr>
              <w:t>主持人</w:t>
            </w:r>
          </w:p>
        </w:tc>
      </w:tr>
      <w:tr w:rsidR="00D5757A" w:rsidRPr="00861642" w:rsidTr="009153EE">
        <w:trPr>
          <w:trHeight w:val="38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861642" w:rsidRDefault="009153EE" w:rsidP="00861642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09</w:t>
            </w:r>
            <w:r w:rsidR="004D0F19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 w:rsidR="004D0F19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0-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10</w:t>
            </w:r>
            <w:r w:rsidR="004D0F19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 w:rsidR="004D0F19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  <w:r w:rsidR="00087843" w:rsidRPr="00861642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57A" w:rsidRPr="00861642" w:rsidRDefault="00087843" w:rsidP="0086164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61642">
              <w:rPr>
                <w:rFonts w:ascii="Times New Roman" w:eastAsia="標楷體" w:hAnsi="標楷體" w:cs="Times New Roman"/>
                <w:kern w:val="0"/>
                <w:sz w:val="22"/>
                <w:szCs w:val="22"/>
                <w:lang w:val="zh-TW"/>
              </w:rPr>
              <w:t>報到、領取講義</w:t>
            </w:r>
          </w:p>
        </w:tc>
      </w:tr>
      <w:tr w:rsidR="00A23A80" w:rsidRPr="00861642" w:rsidTr="009153EE">
        <w:trPr>
          <w:trHeight w:val="67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A23A80" w:rsidRPr="00861642" w:rsidRDefault="004D0F19" w:rsidP="004D0F19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1</w:t>
            </w:r>
            <w:r w:rsidR="009153EE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  <w:r w:rsidR="009153EE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0-1</w:t>
            </w:r>
            <w:r w:rsidR="009153EE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 w:rsidR="009153EE">
              <w:rPr>
                <w:rFonts w:ascii="Times New Roman" w:eastAsia="標楷體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A80" w:rsidRPr="00861642" w:rsidRDefault="00A23A80" w:rsidP="0086164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61642">
              <w:rPr>
                <w:rFonts w:ascii="Times New Roman" w:eastAsia="標楷體" w:hAnsi="標楷體" w:cs="Times New Roman"/>
                <w:sz w:val="22"/>
                <w:szCs w:val="22"/>
                <w:lang w:val="zh-TW"/>
              </w:rPr>
              <w:t>主席致詞</w:t>
            </w:r>
          </w:p>
        </w:tc>
      </w:tr>
      <w:tr w:rsidR="00D5757A" w:rsidRPr="00861642" w:rsidTr="00E81EA5">
        <w:trPr>
          <w:trHeight w:val="107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861642" w:rsidRDefault="004D0F19" w:rsidP="00861642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1</w:t>
            </w:r>
            <w:r w:rsidR="009153EE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0-1</w:t>
            </w:r>
            <w:r w:rsidR="0080424A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  <w:r w:rsidR="009153EE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 w:rsidR="0080424A">
              <w:rPr>
                <w:rFonts w:ascii="Times New Roman" w:eastAsia="標楷體" w:hAnsi="Times New Roman" w:cs="Times New Roman"/>
                <w:sz w:val="22"/>
                <w:szCs w:val="22"/>
              </w:rPr>
              <w:t>4</w:t>
            </w:r>
            <w:r w:rsidR="009153EE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642" w:rsidRPr="00861642" w:rsidRDefault="00F0499D">
            <w:pPr>
              <w:pStyle w:val="a5"/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</w:pPr>
            <w:r w:rsidRPr="00F0499D"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工業</w:t>
            </w:r>
            <w:r w:rsidRPr="00F0499D"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  <w:t>4.0</w:t>
            </w:r>
            <w:r w:rsidRPr="00F0499D"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對鑄造業的應用及發展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</w:tcMar>
            <w:vAlign w:val="center"/>
          </w:tcPr>
          <w:p w:rsidR="00011228" w:rsidRDefault="00F0499D" w:rsidP="00861642">
            <w:pPr>
              <w:pStyle w:val="a5"/>
              <w:spacing w:line="280" w:lineRule="exact"/>
              <w:jc w:val="both"/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黃玄昌</w:t>
            </w: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總經理</w:t>
            </w:r>
          </w:p>
          <w:p w:rsidR="00F0499D" w:rsidRPr="00861642" w:rsidRDefault="00F0499D" w:rsidP="00861642">
            <w:pPr>
              <w:pStyle w:val="a5"/>
              <w:spacing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color="0000FF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金正達科技有限公司</w:t>
            </w:r>
          </w:p>
        </w:tc>
      </w:tr>
      <w:tr w:rsidR="0080424A" w:rsidRPr="00861642" w:rsidTr="00E81EA5">
        <w:trPr>
          <w:trHeight w:val="107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0424A" w:rsidRDefault="0080424A" w:rsidP="0080424A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11:40-11:10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24A" w:rsidRPr="00861642" w:rsidRDefault="0080424A" w:rsidP="0080424A">
            <w:pPr>
              <w:pStyle w:val="a5"/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</w:pPr>
            <w:r w:rsidRPr="00F23AF6"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概念設計到製造</w:t>
            </w:r>
            <w:r w:rsidRPr="00F23AF6"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  <w:t xml:space="preserve"> - </w:t>
            </w:r>
            <w:r w:rsidRPr="00F23AF6"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一體化的研發流程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</w:tcMar>
            <w:vAlign w:val="center"/>
          </w:tcPr>
          <w:p w:rsidR="0080424A" w:rsidRPr="00F44E42" w:rsidRDefault="0080424A" w:rsidP="0080424A">
            <w:pPr>
              <w:pStyle w:val="a5"/>
              <w:spacing w:line="280" w:lineRule="exact"/>
              <w:jc w:val="both"/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</w:pPr>
            <w:r w:rsidRPr="00F44E42"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李岳峯</w:t>
            </w:r>
            <w:r w:rsidRPr="00F44E42"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  <w:t xml:space="preserve"> </w:t>
            </w:r>
            <w:r w:rsidRPr="00F44E42"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產品應用工程師</w:t>
            </w:r>
          </w:p>
          <w:p w:rsidR="0080424A" w:rsidRPr="00861642" w:rsidRDefault="0080424A" w:rsidP="0080424A">
            <w:pPr>
              <w:pStyle w:val="a5"/>
              <w:spacing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color="0000FF"/>
                <w:lang w:val="zh-TW"/>
              </w:rPr>
            </w:pPr>
            <w:r w:rsidRPr="00F44E42"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澳汰爾工程有限公司</w:t>
            </w:r>
          </w:p>
        </w:tc>
      </w:tr>
      <w:tr w:rsidR="0080424A" w:rsidRPr="00861642" w:rsidTr="0080424A">
        <w:trPr>
          <w:trHeight w:val="47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0424A" w:rsidRDefault="0080424A" w:rsidP="0080424A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11:10-11:20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24A" w:rsidRPr="00F44E42" w:rsidRDefault="0080424A" w:rsidP="0080424A">
            <w:pPr>
              <w:pStyle w:val="a5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中場休息</w:t>
            </w:r>
          </w:p>
        </w:tc>
      </w:tr>
      <w:tr w:rsidR="0080424A" w:rsidRPr="00861642" w:rsidTr="00E81EA5">
        <w:trPr>
          <w:trHeight w:val="107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0424A" w:rsidRDefault="0080424A" w:rsidP="0080424A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11:20-11:50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24A" w:rsidRPr="00861642" w:rsidRDefault="0080424A" w:rsidP="0080424A">
            <w:pPr>
              <w:pStyle w:val="a5"/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數位鑄造與精密鑄造之應用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</w:tcMar>
            <w:vAlign w:val="center"/>
          </w:tcPr>
          <w:p w:rsidR="0080424A" w:rsidRPr="00F44E42" w:rsidRDefault="0080424A" w:rsidP="0080424A">
            <w:pPr>
              <w:pStyle w:val="a5"/>
              <w:spacing w:line="280" w:lineRule="exact"/>
              <w:jc w:val="both"/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吳慶財</w:t>
            </w:r>
            <w:r w:rsidRPr="00F44E42"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博士</w:t>
            </w:r>
          </w:p>
          <w:p w:rsidR="0080424A" w:rsidRPr="00861642" w:rsidRDefault="0080424A" w:rsidP="0080424A">
            <w:pPr>
              <w:pStyle w:val="a5"/>
              <w:spacing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color="0000FF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金屬工業研究發展中心</w:t>
            </w: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E36C0A"/>
                <w:sz w:val="20"/>
                <w:szCs w:val="20"/>
              </w:rPr>
              <w:t>熔鑄組</w:t>
            </w:r>
          </w:p>
        </w:tc>
      </w:tr>
      <w:tr w:rsidR="0080424A" w:rsidRPr="00861642" w:rsidTr="009153EE">
        <w:trPr>
          <w:trHeight w:val="59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80424A" w:rsidRPr="00861642" w:rsidRDefault="0080424A" w:rsidP="0080424A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50-12:10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80424A" w:rsidRPr="00861642" w:rsidRDefault="0080424A" w:rsidP="0080424A">
            <w:pPr>
              <w:tabs>
                <w:tab w:val="left" w:pos="4287"/>
              </w:tabs>
              <w:ind w:right="33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61642">
              <w:rPr>
                <w:rFonts w:ascii="Times New Roman" w:eastAsia="標楷體" w:hAnsi="Times New Roman" w:cs="Times New Roman"/>
                <w:sz w:val="22"/>
                <w:szCs w:val="22"/>
              </w:rPr>
              <w:t>Q&amp;A</w:t>
            </w:r>
          </w:p>
        </w:tc>
      </w:tr>
      <w:tr w:rsidR="0080424A" w:rsidRPr="00861642" w:rsidTr="009153EE">
        <w:trPr>
          <w:trHeight w:val="38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:rsidR="0080424A" w:rsidRPr="00861642" w:rsidRDefault="0080424A" w:rsidP="0080424A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61642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80424A" w:rsidRPr="00861642" w:rsidRDefault="0080424A" w:rsidP="0080424A">
            <w:pPr>
              <w:pStyle w:val="a4"/>
              <w:ind w:leftChars="-120" w:left="-288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 w:rsidRPr="00861642">
              <w:rPr>
                <w:rFonts w:ascii="Times New Roman" w:eastAsia="標楷體" w:hAnsi="標楷體" w:cs="Times New Roman" w:hint="default"/>
                <w:sz w:val="22"/>
                <w:szCs w:val="22"/>
                <w:lang w:val="zh-TW"/>
              </w:rPr>
              <w:t>賦歸</w:t>
            </w:r>
          </w:p>
        </w:tc>
      </w:tr>
    </w:tbl>
    <w:p w:rsidR="00E81EA5" w:rsidRDefault="00E81EA5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E81EA5" w:rsidRDefault="00E81EA5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E81EA5" w:rsidRPr="00F9218B" w:rsidRDefault="00F9218B" w:rsidP="00074FC5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b/>
          <w:kern w:val="0"/>
          <w:sz w:val="40"/>
          <w:szCs w:val="40"/>
        </w:rPr>
      </w:pPr>
      <w:r w:rsidRPr="00F9218B">
        <w:rPr>
          <w:rFonts w:ascii="標楷體" w:eastAsia="標楷體" w:hAnsi="標楷體" w:hint="eastAsia"/>
          <w:b/>
          <w:kern w:val="0"/>
          <w:sz w:val="28"/>
          <w:szCs w:val="28"/>
        </w:rPr>
        <w:t>備註：配合政府</w:t>
      </w:r>
      <w:r w:rsidRPr="00F9218B">
        <w:rPr>
          <w:rFonts w:ascii="標楷體" w:eastAsia="標楷體" w:hAnsi="標楷體"/>
          <w:b/>
          <w:kern w:val="0"/>
          <w:sz w:val="28"/>
          <w:szCs w:val="28"/>
        </w:rPr>
        <w:t>COVID-19</w:t>
      </w:r>
      <w:r w:rsidRPr="00F9218B">
        <w:rPr>
          <w:rFonts w:ascii="標楷體" w:eastAsia="標楷體" w:hAnsi="標楷體" w:hint="eastAsia"/>
          <w:b/>
          <w:kern w:val="0"/>
          <w:sz w:val="28"/>
          <w:szCs w:val="28"/>
        </w:rPr>
        <w:t>防疫措施，敬請與會貴賓自行做好相關防護工作，參與研討會期間，請全程配戴口罩，若有呼吸道症狀者</w:t>
      </w:r>
      <w:r w:rsidRPr="00F9218B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F9218B">
        <w:rPr>
          <w:rFonts w:ascii="標楷體" w:eastAsia="標楷體" w:hAnsi="標楷體" w:hint="eastAsia"/>
          <w:b/>
          <w:kern w:val="0"/>
          <w:sz w:val="28"/>
          <w:szCs w:val="28"/>
        </w:rPr>
        <w:t>含發燒、咳嗽、氣管發炎</w:t>
      </w:r>
      <w:r w:rsidRPr="00F9218B">
        <w:rPr>
          <w:rFonts w:ascii="標楷體" w:eastAsia="標楷體" w:hAnsi="標楷體"/>
          <w:b/>
          <w:kern w:val="0"/>
          <w:sz w:val="28"/>
          <w:szCs w:val="28"/>
        </w:rPr>
        <w:t>..</w:t>
      </w:r>
      <w:r w:rsidRPr="00F9218B">
        <w:rPr>
          <w:rFonts w:ascii="標楷體" w:eastAsia="標楷體" w:hAnsi="標楷體" w:hint="eastAsia"/>
          <w:b/>
          <w:kern w:val="0"/>
          <w:sz w:val="28"/>
          <w:szCs w:val="28"/>
        </w:rPr>
        <w:t>等</w:t>
      </w:r>
      <w:r w:rsidRPr="00F9218B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F9218B">
        <w:rPr>
          <w:rFonts w:ascii="標楷體" w:eastAsia="標楷體" w:hAnsi="標楷體" w:hint="eastAsia"/>
          <w:b/>
          <w:kern w:val="0"/>
          <w:sz w:val="28"/>
          <w:szCs w:val="28"/>
        </w:rPr>
        <w:t>，建議避免參加公開活動，並盡速就醫及在家修養。</w:t>
      </w:r>
    </w:p>
    <w:p w:rsidR="00E81EA5" w:rsidRDefault="00E81EA5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9153EE" w:rsidRDefault="009153EE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  <w:sectPr w:rsidR="009153EE" w:rsidSect="00E81EA5">
          <w:pgSz w:w="11900" w:h="16840"/>
          <w:pgMar w:top="851" w:right="560" w:bottom="426" w:left="709" w:header="454" w:footer="992" w:gutter="0"/>
          <w:cols w:space="720"/>
        </w:sectPr>
      </w:pPr>
    </w:p>
    <w:p w:rsidR="00E81EA5" w:rsidRDefault="00E81EA5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A44EAD" w:rsidRDefault="00EB0A3F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332D16">
        <w:rPr>
          <w:rFonts w:ascii="標楷體" w:eastAsia="標楷體" w:hAnsi="標楷體"/>
          <w:b/>
          <w:kern w:val="0"/>
          <w:sz w:val="40"/>
          <w:szCs w:val="40"/>
        </w:rPr>
        <w:t>鑄造</w:t>
      </w:r>
      <w:r w:rsidR="009153EE">
        <w:rPr>
          <w:rFonts w:ascii="標楷體" w:eastAsia="標楷體" w:hAnsi="標楷體" w:hint="eastAsia"/>
          <w:b/>
          <w:kern w:val="0"/>
          <w:sz w:val="40"/>
          <w:szCs w:val="40"/>
        </w:rPr>
        <w:t>產業</w:t>
      </w:r>
      <w:r w:rsidR="009153EE">
        <w:rPr>
          <w:rFonts w:ascii="標楷體" w:eastAsia="標楷體" w:hAnsi="標楷體"/>
          <w:b/>
          <w:kern w:val="0"/>
          <w:sz w:val="40"/>
          <w:szCs w:val="40"/>
        </w:rPr>
        <w:t>升級轉型</w:t>
      </w:r>
      <w:r w:rsidRPr="00332D16">
        <w:rPr>
          <w:rFonts w:ascii="標楷體" w:eastAsia="標楷體" w:hAnsi="標楷體"/>
          <w:b/>
          <w:kern w:val="0"/>
          <w:sz w:val="40"/>
          <w:szCs w:val="40"/>
        </w:rPr>
        <w:t>研討會</w:t>
      </w:r>
    </w:p>
    <w:p w:rsidR="00EB0A3F" w:rsidRPr="007465E7" w:rsidRDefault="00EB0A3F" w:rsidP="00EB0A3F">
      <w:pPr>
        <w:widowControl/>
        <w:spacing w:line="400" w:lineRule="exact"/>
        <w:jc w:val="center"/>
        <w:rPr>
          <w:rFonts w:ascii="標楷體" w:eastAsia="標楷體" w:hAnsi="標楷體"/>
          <w:b/>
          <w:kern w:val="0"/>
          <w:sz w:val="36"/>
          <w:szCs w:val="32"/>
          <w:u w:val="single"/>
        </w:rPr>
      </w:pPr>
      <w:r w:rsidRPr="007465E7">
        <w:rPr>
          <w:rFonts w:ascii="標楷體" w:eastAsia="標楷體" w:hAnsi="標楷體" w:hint="eastAsia"/>
          <w:b/>
          <w:kern w:val="0"/>
          <w:sz w:val="36"/>
          <w:szCs w:val="32"/>
        </w:rPr>
        <w:t>【報名表】</w:t>
      </w:r>
    </w:p>
    <w:p w:rsidR="00EB0A3F" w:rsidRDefault="00EB0A3F" w:rsidP="00E81EA5">
      <w:pPr>
        <w:spacing w:line="400" w:lineRule="exact"/>
        <w:ind w:leftChars="294" w:left="706"/>
        <w:rPr>
          <w:rFonts w:ascii="標楷體" w:eastAsia="標楷體" w:hAnsi="標楷體"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主辦單位</w:t>
      </w:r>
      <w:r w:rsidRPr="00C705AA">
        <w:rPr>
          <w:rFonts w:ascii="標楷體" w:eastAsia="標楷體" w:hAnsi="標楷體" w:hint="eastAsia"/>
          <w:bCs/>
          <w:kern w:val="0"/>
        </w:rPr>
        <w:t>：金屬工業研究發展中心</w:t>
      </w:r>
    </w:p>
    <w:p w:rsidR="00EB0A3F" w:rsidRPr="00C705AA" w:rsidRDefault="00EB0A3F" w:rsidP="00E81EA5">
      <w:pPr>
        <w:spacing w:line="400" w:lineRule="exact"/>
        <w:ind w:leftChars="294" w:left="706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kern w:val="0"/>
        </w:rPr>
        <w:t>協</w:t>
      </w:r>
      <w:r w:rsidRPr="00C705AA">
        <w:rPr>
          <w:rFonts w:ascii="標楷體" w:eastAsia="標楷體" w:hAnsi="標楷體" w:hint="eastAsia"/>
          <w:b/>
          <w:bCs/>
          <w:kern w:val="0"/>
        </w:rPr>
        <w:t>辦單位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 w:rsidR="00A97D99" w:rsidRPr="009B20F1">
        <w:rPr>
          <w:rFonts w:ascii="標楷體" w:eastAsia="標楷體" w:hAnsi="標楷體" w:hint="eastAsia"/>
          <w:bCs/>
          <w:kern w:val="0"/>
        </w:rPr>
        <w:t>台灣鑄造品工業同業公會</w:t>
      </w:r>
      <w:r w:rsidR="00A97D99">
        <w:rPr>
          <w:rFonts w:ascii="標楷體" w:eastAsia="標楷體" w:hAnsi="標楷體" w:hint="eastAsia"/>
          <w:bCs/>
          <w:kern w:val="0"/>
        </w:rPr>
        <w:t>、</w:t>
      </w:r>
      <w:r>
        <w:rPr>
          <w:rFonts w:ascii="標楷體" w:eastAsia="標楷體" w:hAnsi="標楷體" w:hint="eastAsia"/>
          <w:bCs/>
          <w:kern w:val="0"/>
        </w:rPr>
        <w:t>台灣鑄造學會</w:t>
      </w:r>
      <w:r w:rsidR="00DC1E8E">
        <w:rPr>
          <w:rFonts w:ascii="標楷體" w:eastAsia="標楷體" w:hAnsi="標楷體" w:hint="eastAsia"/>
          <w:bCs/>
          <w:kern w:val="0"/>
        </w:rPr>
        <w:t>、</w:t>
      </w:r>
      <w:r w:rsidR="00DC1E8E" w:rsidRPr="001A216B">
        <w:rPr>
          <w:rFonts w:ascii="標楷體" w:eastAsia="標楷體" w:hAnsi="標楷體" w:hint="eastAsia"/>
          <w:bCs/>
          <w:kern w:val="0"/>
        </w:rPr>
        <w:t>金屬中心MII-ITIS研究團隊</w:t>
      </w:r>
    </w:p>
    <w:p w:rsidR="00EB0A3F" w:rsidRPr="00C705AA" w:rsidRDefault="00EB0A3F" w:rsidP="00E81EA5">
      <w:pPr>
        <w:widowControl/>
        <w:spacing w:line="400" w:lineRule="exact"/>
        <w:ind w:leftChars="294" w:left="706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/>
          <w:bCs/>
          <w:kern w:val="0"/>
        </w:rPr>
        <w:t>指導</w:t>
      </w:r>
      <w:r w:rsidRPr="00C705AA">
        <w:rPr>
          <w:rFonts w:ascii="標楷體" w:eastAsia="標楷體" w:hAnsi="標楷體" w:hint="eastAsia"/>
          <w:b/>
          <w:bCs/>
          <w:kern w:val="0"/>
        </w:rPr>
        <w:t>單位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>
        <w:rPr>
          <w:rFonts w:ascii="標楷體" w:eastAsia="標楷體" w:hAnsi="標楷體" w:hint="eastAsia"/>
          <w:bCs/>
          <w:kern w:val="0"/>
        </w:rPr>
        <w:t>經濟部工業局</w:t>
      </w:r>
    </w:p>
    <w:p w:rsidR="00EB0A3F" w:rsidRPr="00C705AA" w:rsidRDefault="00EB0A3F" w:rsidP="00E81EA5">
      <w:pPr>
        <w:widowControl/>
        <w:spacing w:line="400" w:lineRule="exact"/>
        <w:ind w:leftChars="294" w:left="706"/>
        <w:rPr>
          <w:rFonts w:ascii="標楷體" w:eastAsia="標楷體" w:hAnsi="標楷體"/>
          <w:b/>
          <w:bCs/>
          <w:color w:val="FF0000"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時    間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 w:rsidR="00E81EA5">
        <w:rPr>
          <w:rFonts w:ascii="標楷體" w:eastAsia="標楷體" w:hAnsi="標楷體" w:hint="eastAsia"/>
          <w:b/>
          <w:bCs/>
          <w:color w:val="FF0000"/>
          <w:kern w:val="0"/>
        </w:rPr>
        <w:t>10</w:t>
      </w:r>
      <w:r w:rsidR="009153EE">
        <w:rPr>
          <w:rFonts w:ascii="標楷體" w:eastAsia="標楷體" w:hAnsi="標楷體" w:hint="eastAsia"/>
          <w:b/>
          <w:bCs/>
          <w:color w:val="FF0000"/>
          <w:kern w:val="0"/>
        </w:rPr>
        <w:t>9</w:t>
      </w:r>
      <w:r w:rsidRPr="00C705AA">
        <w:rPr>
          <w:rFonts w:ascii="標楷體" w:eastAsia="標楷體" w:hAnsi="標楷體" w:hint="eastAsia"/>
          <w:b/>
          <w:bCs/>
          <w:color w:val="FF0000"/>
          <w:kern w:val="0"/>
        </w:rPr>
        <w:t>年</w:t>
      </w:r>
      <w:r w:rsidR="006517AC">
        <w:rPr>
          <w:rFonts w:ascii="標楷體" w:eastAsia="標楷體" w:hAnsi="標楷體"/>
          <w:b/>
          <w:bCs/>
          <w:color w:val="FF0000"/>
          <w:kern w:val="0"/>
        </w:rPr>
        <w:t>10</w:t>
      </w:r>
      <w:r w:rsidRPr="00C705AA">
        <w:rPr>
          <w:rFonts w:ascii="標楷體" w:eastAsia="標楷體" w:hAnsi="標楷體" w:hint="eastAsia"/>
          <w:b/>
          <w:bCs/>
          <w:color w:val="FF0000"/>
          <w:kern w:val="0"/>
        </w:rPr>
        <w:t>月</w:t>
      </w:r>
      <w:r w:rsidR="006517AC">
        <w:rPr>
          <w:rFonts w:ascii="標楷體" w:eastAsia="標楷體" w:hAnsi="標楷體"/>
          <w:b/>
          <w:bCs/>
          <w:color w:val="FF0000"/>
          <w:kern w:val="0"/>
        </w:rPr>
        <w:t>1</w:t>
      </w:r>
      <w:r w:rsidR="007E0D77">
        <w:rPr>
          <w:rFonts w:ascii="標楷體" w:eastAsia="標楷體" w:hAnsi="標楷體" w:hint="eastAsia"/>
          <w:b/>
          <w:bCs/>
          <w:color w:val="FF0000"/>
          <w:kern w:val="0"/>
        </w:rPr>
        <w:t>4</w:t>
      </w:r>
      <w:r w:rsidRPr="00C705AA">
        <w:rPr>
          <w:rFonts w:ascii="標楷體" w:eastAsia="標楷體" w:hAnsi="標楷體" w:hint="eastAsia"/>
          <w:b/>
          <w:bCs/>
          <w:color w:val="FF0000"/>
          <w:kern w:val="0"/>
        </w:rPr>
        <w:t>日(</w:t>
      </w:r>
      <w:r w:rsidR="006517AC">
        <w:rPr>
          <w:rFonts w:ascii="標楷體" w:eastAsia="標楷體" w:hAnsi="標楷體" w:hint="eastAsia"/>
          <w:b/>
          <w:bCs/>
          <w:color w:val="FF0000"/>
          <w:kern w:val="0"/>
        </w:rPr>
        <w:t>星期</w:t>
      </w:r>
      <w:r w:rsidR="007E0D77">
        <w:rPr>
          <w:rFonts w:ascii="標楷體" w:eastAsia="標楷體" w:hAnsi="標楷體" w:hint="eastAsia"/>
          <w:b/>
          <w:bCs/>
          <w:color w:val="FF0000"/>
          <w:kern w:val="0"/>
        </w:rPr>
        <w:t>三</w:t>
      </w:r>
      <w:r w:rsidR="009153EE">
        <w:rPr>
          <w:rFonts w:ascii="標楷體" w:eastAsia="標楷體" w:hAnsi="標楷體" w:hint="eastAsia"/>
          <w:b/>
          <w:bCs/>
          <w:color w:val="FF0000"/>
          <w:kern w:val="0"/>
        </w:rPr>
        <w:t>)  9</w:t>
      </w:r>
      <w:r w:rsidR="00E81EA5">
        <w:rPr>
          <w:rFonts w:ascii="標楷體" w:eastAsia="標楷體" w:hAnsi="標楷體" w:hint="eastAsia"/>
          <w:b/>
          <w:bCs/>
          <w:color w:val="FF0000"/>
          <w:kern w:val="0"/>
        </w:rPr>
        <w:t>:3</w:t>
      </w:r>
      <w:r w:rsidR="009153EE">
        <w:rPr>
          <w:rFonts w:ascii="標楷體" w:eastAsia="標楷體" w:hAnsi="標楷體" w:hint="eastAsia"/>
          <w:b/>
          <w:bCs/>
          <w:color w:val="FF0000"/>
          <w:kern w:val="0"/>
        </w:rPr>
        <w:t>0~12</w:t>
      </w:r>
      <w:r w:rsidRPr="00C705AA">
        <w:rPr>
          <w:rFonts w:ascii="標楷體" w:eastAsia="標楷體" w:hAnsi="標楷體" w:hint="eastAsia"/>
          <w:b/>
          <w:bCs/>
          <w:color w:val="FF0000"/>
          <w:kern w:val="0"/>
        </w:rPr>
        <w:t>:</w:t>
      </w:r>
      <w:r w:rsidR="009153EE">
        <w:rPr>
          <w:rFonts w:ascii="標楷體" w:eastAsia="標楷體" w:hAnsi="標楷體" w:hint="eastAsia"/>
          <w:b/>
          <w:bCs/>
          <w:color w:val="FF0000"/>
          <w:kern w:val="0"/>
        </w:rPr>
        <w:t>1</w:t>
      </w:r>
      <w:r w:rsidRPr="00C705AA">
        <w:rPr>
          <w:rFonts w:ascii="標楷體" w:eastAsia="標楷體" w:hAnsi="標楷體" w:hint="eastAsia"/>
          <w:b/>
          <w:bCs/>
          <w:color w:val="FF0000"/>
          <w:kern w:val="0"/>
        </w:rPr>
        <w:t>0</w:t>
      </w:r>
    </w:p>
    <w:p w:rsidR="00E81EA5" w:rsidRPr="00E81EA5" w:rsidRDefault="00EB0A3F" w:rsidP="00E81EA5">
      <w:pPr>
        <w:widowControl/>
        <w:spacing w:line="400" w:lineRule="exact"/>
        <w:ind w:leftChars="294" w:left="706" w:right="-1"/>
        <w:rPr>
          <w:rFonts w:ascii="標楷體" w:eastAsia="標楷體" w:hAnsi="標楷體"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地    點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 w:rsidR="00E81EA5" w:rsidRPr="00E81EA5">
        <w:rPr>
          <w:rFonts w:ascii="標楷體" w:eastAsia="標楷體" w:hAnsi="標楷體" w:hint="eastAsia"/>
          <w:bCs/>
          <w:kern w:val="0"/>
        </w:rPr>
        <w:t>金屬中心加值中心創新大樓【</w:t>
      </w:r>
      <w:r w:rsidR="00E81EA5" w:rsidRPr="00E81EA5">
        <w:rPr>
          <w:rFonts w:ascii="標楷體" w:eastAsia="標楷體" w:hAnsi="標楷體"/>
          <w:bCs/>
          <w:kern w:val="0"/>
        </w:rPr>
        <w:t>Q317</w:t>
      </w:r>
      <w:r w:rsidR="00E81EA5" w:rsidRPr="00E81EA5">
        <w:rPr>
          <w:rFonts w:ascii="標楷體" w:eastAsia="標楷體" w:hAnsi="標楷體" w:hint="eastAsia"/>
          <w:bCs/>
          <w:kern w:val="0"/>
        </w:rPr>
        <w:t>會議室】</w:t>
      </w:r>
    </w:p>
    <w:p w:rsidR="00EB0A3F" w:rsidRPr="00C705AA" w:rsidRDefault="00E81EA5" w:rsidP="00E81EA5">
      <w:pPr>
        <w:widowControl/>
        <w:spacing w:line="400" w:lineRule="exact"/>
        <w:ind w:leftChars="294" w:left="706" w:right="-1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/>
          <w:bCs/>
          <w:kern w:val="0"/>
        </w:rPr>
        <w:t xml:space="preserve">          </w:t>
      </w:r>
      <w:r w:rsidRPr="00E81EA5">
        <w:rPr>
          <w:rFonts w:ascii="標楷體" w:eastAsia="標楷體" w:hAnsi="標楷體"/>
          <w:bCs/>
          <w:kern w:val="0"/>
        </w:rPr>
        <w:t>(</w:t>
      </w:r>
      <w:r w:rsidRPr="00E81EA5">
        <w:rPr>
          <w:rFonts w:ascii="標楷體" w:eastAsia="標楷體" w:hAnsi="標楷體" w:hint="eastAsia"/>
          <w:bCs/>
          <w:kern w:val="0"/>
        </w:rPr>
        <w:t>高雄市楠梓區朝仁路</w:t>
      </w:r>
      <w:r w:rsidRPr="00E81EA5">
        <w:rPr>
          <w:rFonts w:ascii="標楷體" w:eastAsia="標楷體" w:hAnsi="標楷體"/>
          <w:bCs/>
          <w:kern w:val="0"/>
        </w:rPr>
        <w:t>55</w:t>
      </w:r>
      <w:r w:rsidRPr="00E81EA5">
        <w:rPr>
          <w:rFonts w:ascii="標楷體" w:eastAsia="標楷體" w:hAnsi="標楷體" w:hint="eastAsia"/>
          <w:bCs/>
          <w:kern w:val="0"/>
        </w:rPr>
        <w:t>號</w:t>
      </w:r>
      <w:r w:rsidRPr="00E81EA5">
        <w:rPr>
          <w:rFonts w:ascii="標楷體" w:eastAsia="標楷體" w:hAnsi="標楷體"/>
          <w:bCs/>
          <w:kern w:val="0"/>
        </w:rPr>
        <w:t>)</w:t>
      </w:r>
    </w:p>
    <w:p w:rsidR="00EB0A3F" w:rsidRPr="0009416E" w:rsidRDefault="00EB0A3F" w:rsidP="00EB0A3F">
      <w:pPr>
        <w:ind w:leftChars="294" w:left="706"/>
        <w:rPr>
          <w:rFonts w:ascii="標楷體" w:eastAsia="標楷體" w:hAnsi="標楷體"/>
          <w:b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報名</w:t>
      </w:r>
      <w:bookmarkStart w:id="1" w:name="OLE_LINK4"/>
      <w:bookmarkStart w:id="2" w:name="OLE_LINK5"/>
      <w:r w:rsidRPr="00C705AA">
        <w:rPr>
          <w:rFonts w:ascii="標楷體" w:eastAsia="標楷體" w:hAnsi="標楷體" w:hint="eastAsia"/>
          <w:b/>
          <w:bCs/>
          <w:kern w:val="0"/>
        </w:rPr>
        <w:t>費用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bookmarkEnd w:id="1"/>
      <w:bookmarkEnd w:id="2"/>
      <w:r>
        <w:rPr>
          <w:rFonts w:ascii="標楷體" w:eastAsia="標楷體" w:hAnsi="標楷體" w:hint="eastAsia"/>
          <w:bCs/>
          <w:kern w:val="0"/>
        </w:rPr>
        <w:t xml:space="preserve">免費報名     </w:t>
      </w:r>
    </w:p>
    <w:p w:rsidR="003454FE" w:rsidRDefault="00EB0A3F" w:rsidP="003454FE">
      <w:pPr>
        <w:widowControl/>
        <w:spacing w:line="400" w:lineRule="exact"/>
        <w:ind w:leftChars="294" w:left="706"/>
        <w:rPr>
          <w:rFonts w:ascii="標楷體" w:eastAsia="標楷體" w:hAnsi="標楷體"/>
          <w:b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報名期限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 w:rsidR="009153EE">
        <w:rPr>
          <w:rFonts w:ascii="標楷體" w:eastAsia="標楷體" w:hAnsi="標楷體" w:hint="eastAsia"/>
          <w:b/>
          <w:bCs/>
          <w:kern w:val="0"/>
        </w:rPr>
        <w:t>109</w:t>
      </w:r>
      <w:r w:rsidRPr="00C705AA">
        <w:rPr>
          <w:rFonts w:ascii="標楷體" w:eastAsia="標楷體" w:hAnsi="標楷體" w:hint="eastAsia"/>
          <w:b/>
          <w:bCs/>
          <w:kern w:val="0"/>
        </w:rPr>
        <w:t>年</w:t>
      </w:r>
      <w:r w:rsidR="006517AC">
        <w:rPr>
          <w:rFonts w:ascii="標楷體" w:eastAsia="標楷體" w:hAnsi="標楷體" w:hint="eastAsia"/>
          <w:b/>
          <w:bCs/>
          <w:kern w:val="0"/>
        </w:rPr>
        <w:t>10</w:t>
      </w:r>
      <w:r w:rsidRPr="00C705AA">
        <w:rPr>
          <w:rFonts w:ascii="標楷體" w:eastAsia="標楷體" w:hAnsi="標楷體" w:hint="eastAsia"/>
          <w:b/>
          <w:bCs/>
          <w:kern w:val="0"/>
        </w:rPr>
        <w:t>月</w:t>
      </w:r>
      <w:r w:rsidR="006517AC">
        <w:rPr>
          <w:rFonts w:ascii="標楷體" w:eastAsia="標楷體" w:hAnsi="標楷體" w:hint="eastAsia"/>
          <w:b/>
          <w:bCs/>
          <w:kern w:val="0"/>
        </w:rPr>
        <w:t>1</w:t>
      </w:r>
      <w:r w:rsidR="007E0D77">
        <w:rPr>
          <w:rFonts w:ascii="標楷體" w:eastAsia="標楷體" w:hAnsi="標楷體" w:hint="eastAsia"/>
          <w:b/>
          <w:bCs/>
          <w:kern w:val="0"/>
        </w:rPr>
        <w:t>2</w:t>
      </w:r>
      <w:r w:rsidRPr="00C705AA">
        <w:rPr>
          <w:rFonts w:ascii="標楷體" w:eastAsia="標楷體" w:hAnsi="標楷體" w:hint="eastAsia"/>
          <w:b/>
          <w:bCs/>
          <w:kern w:val="0"/>
        </w:rPr>
        <w:t>日</w:t>
      </w:r>
      <w:r>
        <w:rPr>
          <w:rFonts w:ascii="標楷體" w:eastAsia="標楷體" w:hAnsi="標楷體" w:hint="eastAsia"/>
          <w:b/>
          <w:bCs/>
          <w:kern w:val="0"/>
        </w:rPr>
        <w:t>或額滿為止</w:t>
      </w:r>
      <w:r>
        <w:rPr>
          <w:rFonts w:ascii="標楷體" w:eastAsia="標楷體" w:hAnsi="標楷體" w:hint="eastAsia"/>
          <w:b/>
          <w:bCs/>
          <w:color w:val="FF0000"/>
          <w:kern w:val="0"/>
        </w:rPr>
        <w:t xml:space="preserve"> </w:t>
      </w:r>
    </w:p>
    <w:p w:rsidR="00C16B25" w:rsidRPr="00C16B25" w:rsidRDefault="00420C64" w:rsidP="003454FE">
      <w:pPr>
        <w:widowControl/>
        <w:spacing w:line="400" w:lineRule="exact"/>
        <w:ind w:leftChars="294" w:left="706"/>
        <w:rPr>
          <w:rFonts w:ascii="標楷體" w:eastAsia="標楷體" w:hAnsi="標楷體"/>
          <w:b/>
          <w:bCs/>
          <w:kern w:val="0"/>
        </w:rPr>
      </w:pPr>
      <w:r>
        <w:rPr>
          <w:rFonts w:ascii="標楷體" w:eastAsia="標楷體" w:hAnsi="標楷體" w:hint="eastAsia"/>
          <w:b/>
          <w:bCs/>
          <w:kern w:val="0"/>
        </w:rPr>
        <w:t>線上報名</w:t>
      </w:r>
      <w:r w:rsidR="00EB0A3F">
        <w:rPr>
          <w:rFonts w:ascii="標楷體" w:eastAsia="標楷體" w:hAnsi="標楷體" w:hint="eastAsia"/>
          <w:b/>
          <w:bCs/>
          <w:kern w:val="0"/>
        </w:rPr>
        <w:t>：</w:t>
      </w:r>
      <w:hyperlink r:id="rId7" w:history="1">
        <w:r w:rsidR="003454FE">
          <w:rPr>
            <w:rStyle w:val="a3"/>
          </w:rPr>
          <w:t>https://www.mirdc.org.tw/ProseminarView.aspx?Cond=7003</w:t>
        </w:r>
      </w:hyperlink>
      <w:r w:rsidR="00E8437A" w:rsidRPr="00C16B25">
        <w:rPr>
          <w:rFonts w:ascii="標楷體" w:eastAsia="標楷體" w:hAnsi="標楷體"/>
          <w:b/>
          <w:bCs/>
          <w:kern w:val="0"/>
        </w:rPr>
        <w:t xml:space="preserve"> </w:t>
      </w:r>
    </w:p>
    <w:p w:rsidR="00420C64" w:rsidRDefault="00EB0A3F" w:rsidP="00EB0A3F">
      <w:pPr>
        <w:widowControl/>
        <w:spacing w:line="400" w:lineRule="exact"/>
        <w:ind w:leftChars="294" w:left="706"/>
        <w:rPr>
          <w:rFonts w:ascii="標楷體" w:eastAsia="標楷體" w:hAnsi="標楷體"/>
          <w:b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傳真</w:t>
      </w:r>
      <w:r w:rsidR="00420C64">
        <w:rPr>
          <w:rFonts w:ascii="標楷體" w:eastAsia="標楷體" w:hAnsi="標楷體" w:hint="eastAsia"/>
          <w:b/>
          <w:bCs/>
          <w:kern w:val="0"/>
        </w:rPr>
        <w:t>報名</w:t>
      </w:r>
      <w:r>
        <w:rPr>
          <w:rFonts w:ascii="標楷體" w:eastAsia="標楷體" w:hAnsi="標楷體" w:hint="eastAsia"/>
          <w:b/>
          <w:bCs/>
          <w:kern w:val="0"/>
        </w:rPr>
        <w:t xml:space="preserve">：07-3524989   </w:t>
      </w:r>
    </w:p>
    <w:p w:rsidR="00EB0A3F" w:rsidRPr="00F20320" w:rsidRDefault="00EB0A3F" w:rsidP="00EB0A3F">
      <w:pPr>
        <w:widowControl/>
        <w:spacing w:line="400" w:lineRule="exact"/>
        <w:ind w:leftChars="294" w:left="706"/>
        <w:rPr>
          <w:rFonts w:ascii="標楷體" w:eastAsia="標楷體" w:hAnsi="標楷體"/>
          <w:b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洽詢電話</w:t>
      </w:r>
      <w:r w:rsidRPr="00F20320">
        <w:rPr>
          <w:rFonts w:ascii="標楷體" w:eastAsia="標楷體" w:hAnsi="標楷體" w:hint="eastAsia"/>
          <w:b/>
          <w:bCs/>
          <w:kern w:val="0"/>
        </w:rPr>
        <w:t>：</w:t>
      </w:r>
      <w:r>
        <w:rPr>
          <w:rFonts w:ascii="標楷體" w:eastAsia="標楷體" w:hAnsi="標楷體" w:hint="eastAsia"/>
          <w:b/>
          <w:bCs/>
          <w:kern w:val="0"/>
        </w:rPr>
        <w:t xml:space="preserve">07-3534791 </w:t>
      </w:r>
      <w:r w:rsidR="00420C64">
        <w:rPr>
          <w:rFonts w:ascii="標楷體" w:eastAsia="標楷體" w:hAnsi="標楷體" w:hint="eastAsia"/>
          <w:b/>
          <w:bCs/>
          <w:kern w:val="0"/>
        </w:rPr>
        <w:t>台灣鑄造學會/</w:t>
      </w:r>
      <w:r>
        <w:rPr>
          <w:rFonts w:ascii="標楷體" w:eastAsia="標楷體" w:hAnsi="標楷體" w:hint="eastAsia"/>
          <w:b/>
          <w:bCs/>
          <w:kern w:val="0"/>
        </w:rPr>
        <w:t>楊小姐</w:t>
      </w:r>
    </w:p>
    <w:tbl>
      <w:tblPr>
        <w:tblpPr w:leftFromText="180" w:rightFromText="180" w:vertAnchor="text" w:horzAnchor="margin" w:tblpXSpec="center" w:tblpY="75"/>
        <w:tblW w:w="107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276"/>
        <w:gridCol w:w="1510"/>
        <w:gridCol w:w="1559"/>
        <w:gridCol w:w="4970"/>
      </w:tblGrid>
      <w:tr w:rsidR="00EB0A3F" w:rsidRPr="00126A9B" w:rsidTr="007974A4">
        <w:trPr>
          <w:cantSplit/>
          <w:trHeight w:val="4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ind w:left="57" w:right="57"/>
              <w:jc w:val="center"/>
              <w:rPr>
                <w:rFonts w:eastAsia="標楷體"/>
                <w:kern w:val="0"/>
              </w:rPr>
            </w:pPr>
            <w:r w:rsidRPr="00126A9B">
              <w:rPr>
                <w:rFonts w:eastAsia="標楷體" w:hint="eastAsia"/>
                <w:kern w:val="0"/>
              </w:rPr>
              <w:t>公司名稱</w:t>
            </w:r>
          </w:p>
        </w:tc>
        <w:tc>
          <w:tcPr>
            <w:tcW w:w="9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B0A3F" w:rsidRPr="00126A9B" w:rsidRDefault="00EB0A3F" w:rsidP="007974A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EB0A3F" w:rsidRPr="00126A9B" w:rsidTr="007974A4">
        <w:trPr>
          <w:cantSplit/>
          <w:trHeight w:val="4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ind w:left="57" w:right="57"/>
              <w:jc w:val="center"/>
              <w:rPr>
                <w:rFonts w:eastAsia="標楷體"/>
                <w:kern w:val="0"/>
              </w:rPr>
            </w:pPr>
            <w:r w:rsidRPr="00126A9B">
              <w:rPr>
                <w:rFonts w:eastAsia="標楷體" w:hint="eastAsia"/>
                <w:kern w:val="0"/>
              </w:rPr>
              <w:t>電話</w:t>
            </w: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0A3F" w:rsidRPr="00126A9B" w:rsidRDefault="00EB0A3F" w:rsidP="007974A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B0A3F" w:rsidRPr="00126A9B" w:rsidRDefault="00EB0A3F" w:rsidP="007974A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26A9B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4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B0A3F" w:rsidRPr="00126A9B" w:rsidRDefault="00EB0A3F" w:rsidP="007974A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EB0A3F" w:rsidRPr="00126A9B" w:rsidTr="007974A4">
        <w:trPr>
          <w:cantSplit/>
          <w:trHeight w:val="30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ind w:firstLineChars="100" w:firstLine="240"/>
              <w:jc w:val="both"/>
              <w:rPr>
                <w:rFonts w:eastAsia="標楷體"/>
              </w:rPr>
            </w:pPr>
            <w:r w:rsidRPr="00126A9B">
              <w:rPr>
                <w:rFonts w:eastAsia="標楷體" w:hint="eastAsia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center"/>
              <w:rPr>
                <w:rFonts w:eastAsia="標楷體"/>
              </w:rPr>
            </w:pPr>
            <w:r w:rsidRPr="00126A9B">
              <w:rPr>
                <w:rFonts w:eastAsia="標楷體" w:hint="eastAsia"/>
              </w:rPr>
              <w:t>職稱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center"/>
              <w:rPr>
                <w:rFonts w:eastAsia="標楷體"/>
              </w:rPr>
            </w:pPr>
            <w:r w:rsidRPr="00126A9B">
              <w:rPr>
                <w:rFonts w:eastAsia="標楷體" w:hint="eastAsia"/>
              </w:rPr>
              <w:t>手機</w:t>
            </w:r>
          </w:p>
        </w:tc>
        <w:tc>
          <w:tcPr>
            <w:tcW w:w="4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B0A3F" w:rsidRPr="005E0919" w:rsidRDefault="00EB0A3F" w:rsidP="007974A4">
            <w:pPr>
              <w:spacing w:line="400" w:lineRule="exact"/>
              <w:jc w:val="center"/>
              <w:rPr>
                <w:rFonts w:eastAsia="標楷體"/>
                <w:w w:val="80"/>
              </w:rPr>
            </w:pPr>
            <w:r w:rsidRPr="00126A9B">
              <w:rPr>
                <w:rFonts w:eastAsia="標楷體" w:hint="eastAsia"/>
              </w:rPr>
              <w:t xml:space="preserve"> E-MAIL</w:t>
            </w:r>
          </w:p>
        </w:tc>
      </w:tr>
      <w:tr w:rsidR="00EB0A3F" w:rsidRPr="00126A9B" w:rsidTr="007974A4">
        <w:trPr>
          <w:cantSplit/>
          <w:trHeight w:val="501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B0A3F" w:rsidRPr="00C92815" w:rsidRDefault="00EB0A3F" w:rsidP="007974A4">
            <w:pPr>
              <w:spacing w:line="400" w:lineRule="exact"/>
              <w:rPr>
                <w:rFonts w:eastAsia="標楷體"/>
              </w:rPr>
            </w:pPr>
          </w:p>
        </w:tc>
      </w:tr>
      <w:tr w:rsidR="00EB0A3F" w:rsidRPr="00126A9B" w:rsidTr="007974A4">
        <w:trPr>
          <w:cantSplit/>
          <w:trHeight w:val="49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340" w:lineRule="exact"/>
              <w:ind w:left="1" w:firstLine="2"/>
              <w:jc w:val="both"/>
              <w:rPr>
                <w:rFonts w:eastAsia="標楷體"/>
              </w:rPr>
            </w:pPr>
          </w:p>
        </w:tc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B0A3F" w:rsidRPr="00C92815" w:rsidRDefault="00EB0A3F" w:rsidP="007974A4">
            <w:pPr>
              <w:spacing w:line="400" w:lineRule="exact"/>
              <w:rPr>
                <w:rFonts w:eastAsia="標楷體"/>
              </w:rPr>
            </w:pPr>
          </w:p>
        </w:tc>
      </w:tr>
      <w:tr w:rsidR="00EB0A3F" w:rsidRPr="00126A9B" w:rsidTr="007974A4">
        <w:trPr>
          <w:cantSplit/>
          <w:trHeight w:val="502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B0A3F" w:rsidRPr="00C92815" w:rsidRDefault="00EB0A3F" w:rsidP="007974A4">
            <w:pPr>
              <w:spacing w:line="400" w:lineRule="exact"/>
              <w:rPr>
                <w:rFonts w:eastAsia="標楷體"/>
              </w:rPr>
            </w:pPr>
          </w:p>
        </w:tc>
      </w:tr>
      <w:tr w:rsidR="00EB0A3F" w:rsidRPr="00832536" w:rsidTr="007974A4">
        <w:trPr>
          <w:cantSplit/>
          <w:trHeight w:val="78"/>
        </w:trPr>
        <w:tc>
          <w:tcPr>
            <w:tcW w:w="10761" w:type="dxa"/>
            <w:gridSpan w:val="5"/>
            <w:tcBorders>
              <w:top w:val="nil"/>
              <w:bottom w:val="single" w:sz="8" w:space="0" w:color="auto"/>
            </w:tcBorders>
            <w:shd w:val="clear" w:color="auto" w:fill="FFFFFF"/>
            <w:vAlign w:val="center"/>
          </w:tcPr>
          <w:p w:rsidR="00EB0A3F" w:rsidRPr="00832536" w:rsidRDefault="00EB0A3F" w:rsidP="007974A4">
            <w:pPr>
              <w:spacing w:line="400" w:lineRule="exact"/>
              <w:ind w:firstLineChars="300" w:firstLine="721"/>
              <w:jc w:val="center"/>
              <w:rPr>
                <w:rFonts w:eastAsia="標楷體"/>
                <w:b/>
              </w:rPr>
            </w:pPr>
            <w:r w:rsidRPr="00832536">
              <w:rPr>
                <w:rFonts w:eastAsia="標楷體" w:hint="eastAsia"/>
                <w:b/>
              </w:rPr>
              <w:t>＊本表如不敷使用，請自行影印，謝謝！【傳真報名後，請電話確認】</w:t>
            </w:r>
          </w:p>
        </w:tc>
      </w:tr>
    </w:tbl>
    <w:p w:rsidR="00EB0A3F" w:rsidRDefault="00EB0A3F" w:rsidP="00EB0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ind w:leftChars="294" w:left="706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EB0A3F" w:rsidRPr="00310451" w:rsidRDefault="00734DC8" w:rsidP="00EB0A3F">
      <w:pPr>
        <w:spacing w:line="400" w:lineRule="exact"/>
        <w:jc w:val="center"/>
        <w:rPr>
          <w:rFonts w:ascii="標楷體" w:eastAsia="標楷體" w:hAnsi="標楷體"/>
          <w:noProof/>
          <w:u w:val="single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7007860" cy="3848100"/>
                <wp:effectExtent l="21590" t="19685" r="19050" b="18415"/>
                <wp:wrapNone/>
                <wp:docPr id="1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7860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AFDDD" id="圓角矩形 3" o:spid="_x0000_s1026" style="position:absolute;margin-left:-7.5pt;margin-top:2.5pt;width:551.8pt;height:303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" filled="f" strokeweight="2.25pt">
                <v:stroke dashstyle="1 1"/>
                <w10:wrap anchorx="margin"/>
              </v:roundrect>
            </w:pict>
          </mc:Fallback>
        </mc:AlternateContent>
      </w:r>
      <w:r w:rsidR="00EB0A3F" w:rsidRPr="00310451">
        <w:rPr>
          <w:rFonts w:ascii="標楷體" w:eastAsia="標楷體" w:hAnsi="標楷體" w:hint="eastAsia"/>
          <w:b/>
          <w:noProof/>
        </w:rPr>
        <w:t>財團法人金屬工業研究發展中心個人資料蒐集、處理、利用告知暨同意書</w:t>
      </w:r>
    </w:p>
    <w:p w:rsidR="00EB0A3F" w:rsidRPr="00B37829" w:rsidRDefault="00EB0A3F" w:rsidP="00EB0A3F">
      <w:pPr>
        <w:spacing w:line="340" w:lineRule="exact"/>
        <w:ind w:left="1" w:firstLine="2"/>
        <w:jc w:val="both"/>
        <w:rPr>
          <w:rFonts w:eastAsia="標楷體"/>
          <w:bCs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本中心因受</w:t>
      </w:r>
      <w:r w:rsidRPr="00310451">
        <w:rPr>
          <w:rFonts w:ascii="標楷體" w:eastAsia="標楷體" w:hAnsi="標楷體" w:hint="eastAsia"/>
          <w:bCs/>
          <w:sz w:val="22"/>
          <w:szCs w:val="22"/>
          <w:u w:val="single"/>
        </w:rPr>
        <w:t>經濟部</w:t>
      </w:r>
      <w:r>
        <w:rPr>
          <w:rFonts w:ascii="標楷體" w:eastAsia="標楷體" w:hAnsi="標楷體" w:hint="eastAsia"/>
          <w:bCs/>
          <w:sz w:val="22"/>
          <w:szCs w:val="22"/>
          <w:u w:val="single"/>
        </w:rPr>
        <w:t>工業局</w:t>
      </w:r>
      <w:r w:rsidRPr="00310451">
        <w:rPr>
          <w:rFonts w:ascii="標楷體" w:eastAsia="標楷體" w:hAnsi="標楷體" w:hint="eastAsia"/>
          <w:bCs/>
          <w:sz w:val="22"/>
          <w:szCs w:val="22"/>
        </w:rPr>
        <w:t>委託執行/辦理</w:t>
      </w:r>
      <w:r w:rsidRPr="008902D6">
        <w:rPr>
          <w:rFonts w:ascii="標楷體" w:eastAsia="標楷體" w:hAnsi="標楷體" w:hint="eastAsia"/>
          <w:bCs/>
          <w:sz w:val="22"/>
          <w:szCs w:val="22"/>
          <w:u w:val="single"/>
        </w:rPr>
        <w:t>鑄造</w:t>
      </w:r>
      <w:r w:rsidR="009153EE">
        <w:rPr>
          <w:rFonts w:ascii="標楷體" w:eastAsia="標楷體" w:hAnsi="標楷體" w:hint="eastAsia"/>
          <w:bCs/>
          <w:sz w:val="22"/>
          <w:szCs w:val="22"/>
          <w:u w:val="single"/>
        </w:rPr>
        <w:t>產業升級轉型</w:t>
      </w:r>
      <w:r w:rsidRPr="008902D6">
        <w:rPr>
          <w:rFonts w:ascii="標楷體" w:eastAsia="標楷體" w:hAnsi="標楷體" w:hint="eastAsia"/>
          <w:bCs/>
          <w:sz w:val="22"/>
          <w:szCs w:val="22"/>
          <w:u w:val="single"/>
        </w:rPr>
        <w:t>研討會</w:t>
      </w:r>
      <w:r w:rsidRPr="00B37829">
        <w:rPr>
          <w:rFonts w:eastAsia="標楷體"/>
          <w:bCs/>
          <w:sz w:val="22"/>
          <w:szCs w:val="22"/>
        </w:rPr>
        <w:t>之事由，蒐集、處理及利用您所提供，或未來將提供的個人資料，茲依據個人資料保護法（以下稱個資法）第</w:t>
      </w:r>
      <w:r w:rsidRPr="00B37829">
        <w:rPr>
          <w:rFonts w:eastAsia="標楷體"/>
          <w:bCs/>
          <w:sz w:val="22"/>
          <w:szCs w:val="22"/>
        </w:rPr>
        <w:t>8</w:t>
      </w:r>
      <w:r w:rsidRPr="00B37829">
        <w:rPr>
          <w:rFonts w:eastAsia="標楷體"/>
          <w:bCs/>
          <w:sz w:val="22"/>
          <w:szCs w:val="22"/>
        </w:rPr>
        <w:t>條規定告知下列事項：</w:t>
      </w:r>
    </w:p>
    <w:p w:rsidR="00EB0A3F" w:rsidRPr="00B37829" w:rsidRDefault="00EB0A3F" w:rsidP="00EB0A3F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一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蒐集目的：辦理本次活動及相關行政管理。</w:t>
      </w:r>
    </w:p>
    <w:p w:rsidR="00EB0A3F" w:rsidRPr="00B37829" w:rsidRDefault="00EB0A3F" w:rsidP="00EB0A3F">
      <w:pPr>
        <w:spacing w:line="340" w:lineRule="exact"/>
        <w:ind w:rightChars="-73" w:right="-175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二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個資類別：辨識個人者如姓名、職稱、聯絡方式等。現行之受僱情形如公司名稱、部門、職稱等。</w:t>
      </w:r>
    </w:p>
    <w:p w:rsidR="00EB0A3F" w:rsidRPr="00B37829" w:rsidRDefault="00EB0A3F" w:rsidP="00EB0A3F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三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利用期間：至蒐集目的消失為止。</w:t>
      </w:r>
    </w:p>
    <w:p w:rsidR="00EB0A3F" w:rsidRPr="00B37829" w:rsidRDefault="00EB0A3F" w:rsidP="00EB0A3F">
      <w:pPr>
        <w:spacing w:line="340" w:lineRule="exact"/>
        <w:ind w:left="451" w:rightChars="-73" w:right="-175" w:hangingChars="205" w:hanging="451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四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:rsidR="00EB0A3F" w:rsidRPr="00B37829" w:rsidRDefault="00EB0A3F" w:rsidP="00EB0A3F">
      <w:pPr>
        <w:spacing w:line="340" w:lineRule="exact"/>
        <w:ind w:left="429" w:hangingChars="195" w:hanging="429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五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利用對象及方式：於蒐集目的之必要範圍內，利用您的個人資料。</w:t>
      </w:r>
    </w:p>
    <w:p w:rsidR="00EB0A3F" w:rsidRPr="00B37829" w:rsidRDefault="00EB0A3F" w:rsidP="00EB0A3F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六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B37829">
        <w:rPr>
          <w:rFonts w:eastAsia="標楷體"/>
          <w:bCs/>
          <w:sz w:val="22"/>
          <w:szCs w:val="22"/>
        </w:rPr>
        <w:t>07-3513121</w:t>
      </w:r>
      <w:r w:rsidRPr="00B37829">
        <w:rPr>
          <w:rFonts w:eastAsia="標楷體"/>
          <w:bCs/>
          <w:sz w:val="22"/>
          <w:szCs w:val="22"/>
        </w:rPr>
        <w:t>轉</w:t>
      </w:r>
      <w:r w:rsidRPr="00B37829">
        <w:rPr>
          <w:rFonts w:eastAsia="標楷體"/>
          <w:bCs/>
          <w:sz w:val="22"/>
          <w:szCs w:val="22"/>
        </w:rPr>
        <w:t>2360</w:t>
      </w:r>
      <w:r w:rsidRPr="00B37829">
        <w:rPr>
          <w:rFonts w:eastAsia="標楷體"/>
          <w:bCs/>
          <w:sz w:val="22"/>
          <w:szCs w:val="22"/>
        </w:rPr>
        <w:t>。</w:t>
      </w:r>
    </w:p>
    <w:p w:rsidR="00EB0A3F" w:rsidRPr="00310451" w:rsidRDefault="00EB0A3F" w:rsidP="00EB0A3F">
      <w:pPr>
        <w:spacing w:line="34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(七)不同意之權益影響：若您不同意提供個人資料，本中心將無法為您提供特定目的之相關服務。</w:t>
      </w:r>
    </w:p>
    <w:p w:rsidR="00EB0A3F" w:rsidRPr="00310451" w:rsidRDefault="00EB0A3F" w:rsidP="00EB0A3F">
      <w:pPr>
        <w:spacing w:line="400" w:lineRule="exact"/>
        <w:ind w:left="567" w:hanging="561"/>
        <w:rPr>
          <w:rFonts w:ascii="標楷體" w:eastAsia="標楷體" w:hAnsi="標楷體"/>
          <w:b/>
        </w:rPr>
      </w:pPr>
      <w:r w:rsidRPr="00310451">
        <w:rPr>
          <w:rFonts w:ascii="標楷體" w:eastAsia="標楷體" w:hAnsi="標楷體" w:hint="eastAsia"/>
          <w:b/>
          <w:bCs/>
        </w:rPr>
        <w:t>辦理本次活動</w:t>
      </w:r>
      <w:r w:rsidRPr="00310451">
        <w:rPr>
          <w:rFonts w:ascii="標楷體" w:eastAsia="標楷體" w:hAnsi="標楷體" w:hint="eastAsia"/>
          <w:b/>
        </w:rPr>
        <w:t>外其他蒐集目的告知：</w:t>
      </w:r>
    </w:p>
    <w:p w:rsidR="00EB0A3F" w:rsidRPr="00310451" w:rsidRDefault="00EB0A3F" w:rsidP="00EB0A3F">
      <w:pPr>
        <w:spacing w:line="40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蒐集目的：</w:t>
      </w:r>
      <w:r w:rsidRPr="00310451">
        <w:rPr>
          <w:rFonts w:ascii="標楷體" w:eastAsia="標楷體" w:hAnsi="標楷體" w:hint="eastAsia"/>
          <w:sz w:val="22"/>
          <w:szCs w:val="22"/>
        </w:rPr>
        <w:t>寄送本中心舉辦之活動或產業相關之訊息。</w:t>
      </w:r>
    </w:p>
    <w:p w:rsidR="00EB0A3F" w:rsidRDefault="00EB0A3F" w:rsidP="00EB0A3F">
      <w:pPr>
        <w:spacing w:line="300" w:lineRule="exact"/>
        <w:ind w:firstLine="6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:rsidR="00EB0A3F" w:rsidRDefault="00EB0A3F" w:rsidP="002D204F">
      <w:pPr>
        <w:spacing w:beforeLines="50" w:before="120" w:line="300" w:lineRule="exact"/>
        <w:ind w:firstLine="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A57F98">
        <w:rPr>
          <w:rFonts w:ascii="標楷體" w:eastAsia="標楷體" w:hAnsi="標楷體" w:hint="eastAsia"/>
          <w:sz w:val="28"/>
        </w:rPr>
        <w:t>立書人</w:t>
      </w:r>
      <w:r>
        <w:rPr>
          <w:rFonts w:ascii="標楷體" w:eastAsia="標楷體" w:hAnsi="標楷體" w:hint="eastAsia"/>
          <w:sz w:val="28"/>
        </w:rPr>
        <w:t>簽名</w:t>
      </w:r>
      <w:r w:rsidRPr="00A57F98">
        <w:rPr>
          <w:rFonts w:ascii="標楷體" w:eastAsia="標楷體" w:hAnsi="標楷體" w:hint="eastAsia"/>
          <w:sz w:val="28"/>
        </w:rPr>
        <w:t>：</w:t>
      </w:r>
      <w:r>
        <w:rPr>
          <w:rFonts w:ascii="新細明體" w:hAnsi="新細明體" w:hint="eastAsia"/>
          <w:sz w:val="28"/>
        </w:rPr>
        <w:t>＿＿＿＿＿＿＿＿＿＿＿＿</w:t>
      </w:r>
      <w:r>
        <w:rPr>
          <w:rFonts w:ascii="標楷體" w:eastAsia="標楷體" w:hAnsi="標楷體" w:hint="eastAsia"/>
          <w:sz w:val="28"/>
        </w:rPr>
        <w:t xml:space="preserve">    </w:t>
      </w:r>
      <w:r w:rsidRPr="00A57F98">
        <w:rPr>
          <w:rFonts w:ascii="標楷體" w:eastAsia="標楷體" w:hAnsi="標楷體" w:hint="eastAsia"/>
          <w:sz w:val="28"/>
        </w:rPr>
        <w:t>日期：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>日</w:t>
      </w:r>
    </w:p>
    <w:p w:rsidR="00EB0A3F" w:rsidRPr="00EB0A3F" w:rsidRDefault="00EB0A3F" w:rsidP="00EB0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ind w:leftChars="294" w:left="706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sectPr w:rsidR="00EB0A3F" w:rsidRPr="00EB0A3F" w:rsidSect="00E81EA5">
      <w:pgSz w:w="11900" w:h="16840"/>
      <w:pgMar w:top="851" w:right="560" w:bottom="426" w:left="709" w:header="454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87" w:rsidRDefault="00C45487">
      <w:r>
        <w:separator/>
      </w:r>
    </w:p>
  </w:endnote>
  <w:endnote w:type="continuationSeparator" w:id="0">
    <w:p w:rsidR="00C45487" w:rsidRDefault="00C4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87" w:rsidRDefault="00C45487">
      <w:r>
        <w:separator/>
      </w:r>
    </w:p>
  </w:footnote>
  <w:footnote w:type="continuationSeparator" w:id="0">
    <w:p w:rsidR="00C45487" w:rsidRDefault="00C45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0C23"/>
    <w:multiLevelType w:val="hybridMultilevel"/>
    <w:tmpl w:val="03AC2A26"/>
    <w:numStyleLink w:val="ImportedStyle1"/>
  </w:abstractNum>
  <w:abstractNum w:abstractNumId="1">
    <w:nsid w:val="283242C7"/>
    <w:multiLevelType w:val="hybridMultilevel"/>
    <w:tmpl w:val="03AC2A26"/>
    <w:styleLink w:val="ImportedStyle1"/>
    <w:lvl w:ilvl="0" w:tplc="8282509C">
      <w:start w:val="1"/>
      <w:numFmt w:val="bullet"/>
      <w:lvlText w:val="■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564884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76CD5E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AC0B0">
      <w:start w:val="1"/>
      <w:numFmt w:val="bullet"/>
      <w:lvlText w:val="●"/>
      <w:lvlJc w:val="left"/>
      <w:pPr>
        <w:ind w:left="1920" w:hanging="4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C66D8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EE0164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466314">
      <w:start w:val="1"/>
      <w:numFmt w:val="bullet"/>
      <w:lvlText w:val="●"/>
      <w:lvlJc w:val="left"/>
      <w:pPr>
        <w:ind w:left="3360" w:hanging="4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4CD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F07EC4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150120E"/>
    <w:multiLevelType w:val="hybridMultilevel"/>
    <w:tmpl w:val="0BFAE68C"/>
    <w:lvl w:ilvl="0" w:tplc="056665FA">
      <w:start w:val="1"/>
      <w:numFmt w:val="taiwaneseCountingThousand"/>
      <w:lvlText w:val="%1、"/>
      <w:lvlJc w:val="left"/>
      <w:pPr>
        <w:ind w:left="4308" w:hanging="480"/>
      </w:pPr>
      <w:rPr>
        <w:rFonts w:hint="default"/>
        <w:lang w:val="en-US"/>
      </w:rPr>
    </w:lvl>
    <w:lvl w:ilvl="1" w:tplc="E334FF7A">
      <w:start w:val="1"/>
      <w:numFmt w:val="decimal"/>
      <w:lvlText w:val="%2."/>
      <w:lvlJc w:val="left"/>
      <w:pPr>
        <w:ind w:left="46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3">
    <w:nsid w:val="6BE5093F"/>
    <w:multiLevelType w:val="hybridMultilevel"/>
    <w:tmpl w:val="946EC1F2"/>
    <w:lvl w:ilvl="0" w:tplc="528669AE">
      <w:start w:val="1"/>
      <w:numFmt w:val="taiwaneseCountingThousand"/>
      <w:lvlText w:val="%1、"/>
      <w:lvlJc w:val="left"/>
      <w:pPr>
        <w:ind w:left="1159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"/>
  </w:num>
  <w:num w:numId="2">
    <w:abstractNumId w:val="0"/>
    <w:lvlOverride w:ilvl="0">
      <w:lvl w:ilvl="0" w:tplc="A56251C6">
        <w:start w:val="1"/>
        <w:numFmt w:val="bullet"/>
        <w:lvlText w:val="■"/>
        <w:lvlJc w:val="left"/>
        <w:pPr>
          <w:ind w:left="906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C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>
      <o:colormru v:ext="edit" colors="#df8603,#c57603,#ec851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7A"/>
    <w:rsid w:val="00011228"/>
    <w:rsid w:val="000409B1"/>
    <w:rsid w:val="0005408A"/>
    <w:rsid w:val="00074FC5"/>
    <w:rsid w:val="00087843"/>
    <w:rsid w:val="0009416E"/>
    <w:rsid w:val="000B318D"/>
    <w:rsid w:val="000C5446"/>
    <w:rsid w:val="00111690"/>
    <w:rsid w:val="001124E1"/>
    <w:rsid w:val="00120AAD"/>
    <w:rsid w:val="00123214"/>
    <w:rsid w:val="0013013C"/>
    <w:rsid w:val="00141AF8"/>
    <w:rsid w:val="00183997"/>
    <w:rsid w:val="00195347"/>
    <w:rsid w:val="001A216B"/>
    <w:rsid w:val="001A7A2E"/>
    <w:rsid w:val="001E113C"/>
    <w:rsid w:val="002373C9"/>
    <w:rsid w:val="00252A4F"/>
    <w:rsid w:val="00270A74"/>
    <w:rsid w:val="002B0380"/>
    <w:rsid w:val="002C50B3"/>
    <w:rsid w:val="002D204F"/>
    <w:rsid w:val="002E306C"/>
    <w:rsid w:val="002F3F06"/>
    <w:rsid w:val="00323584"/>
    <w:rsid w:val="00332D16"/>
    <w:rsid w:val="003454FE"/>
    <w:rsid w:val="00354DF8"/>
    <w:rsid w:val="00394B1B"/>
    <w:rsid w:val="003972F7"/>
    <w:rsid w:val="003B204D"/>
    <w:rsid w:val="003D486A"/>
    <w:rsid w:val="003E38E9"/>
    <w:rsid w:val="004077BA"/>
    <w:rsid w:val="00420C64"/>
    <w:rsid w:val="00481BD6"/>
    <w:rsid w:val="004A782E"/>
    <w:rsid w:val="004D00D4"/>
    <w:rsid w:val="004D0F19"/>
    <w:rsid w:val="005140FE"/>
    <w:rsid w:val="00582541"/>
    <w:rsid w:val="005E0919"/>
    <w:rsid w:val="005E2642"/>
    <w:rsid w:val="00602EE4"/>
    <w:rsid w:val="00625F7F"/>
    <w:rsid w:val="006517AC"/>
    <w:rsid w:val="006964B6"/>
    <w:rsid w:val="006A4503"/>
    <w:rsid w:val="006A74CA"/>
    <w:rsid w:val="006C25F7"/>
    <w:rsid w:val="006E2FDF"/>
    <w:rsid w:val="00734DC8"/>
    <w:rsid w:val="007465E7"/>
    <w:rsid w:val="007A6484"/>
    <w:rsid w:val="007B2521"/>
    <w:rsid w:val="007B4F4D"/>
    <w:rsid w:val="007E0D77"/>
    <w:rsid w:val="0080424A"/>
    <w:rsid w:val="00805DC0"/>
    <w:rsid w:val="00860C41"/>
    <w:rsid w:val="00861642"/>
    <w:rsid w:val="0089127D"/>
    <w:rsid w:val="008A0006"/>
    <w:rsid w:val="008A6AEC"/>
    <w:rsid w:val="009153EE"/>
    <w:rsid w:val="009564BC"/>
    <w:rsid w:val="00984FDB"/>
    <w:rsid w:val="009A39FC"/>
    <w:rsid w:val="009E5364"/>
    <w:rsid w:val="00A23A80"/>
    <w:rsid w:val="00A44EAD"/>
    <w:rsid w:val="00A56250"/>
    <w:rsid w:val="00A818DA"/>
    <w:rsid w:val="00A9438B"/>
    <w:rsid w:val="00A97D99"/>
    <w:rsid w:val="00AC5946"/>
    <w:rsid w:val="00B101DF"/>
    <w:rsid w:val="00B74B8B"/>
    <w:rsid w:val="00BB7B1E"/>
    <w:rsid w:val="00BE1FAB"/>
    <w:rsid w:val="00C028A0"/>
    <w:rsid w:val="00C16B25"/>
    <w:rsid w:val="00C45487"/>
    <w:rsid w:val="00C567C8"/>
    <w:rsid w:val="00C705AA"/>
    <w:rsid w:val="00CD314F"/>
    <w:rsid w:val="00CE1A8C"/>
    <w:rsid w:val="00CF3C99"/>
    <w:rsid w:val="00D11319"/>
    <w:rsid w:val="00D5757A"/>
    <w:rsid w:val="00D66490"/>
    <w:rsid w:val="00D963CB"/>
    <w:rsid w:val="00DC1E8E"/>
    <w:rsid w:val="00DC5AC2"/>
    <w:rsid w:val="00DC662E"/>
    <w:rsid w:val="00E25396"/>
    <w:rsid w:val="00E81EA5"/>
    <w:rsid w:val="00E8437A"/>
    <w:rsid w:val="00EB0A3F"/>
    <w:rsid w:val="00EF0C81"/>
    <w:rsid w:val="00F03C72"/>
    <w:rsid w:val="00F0499D"/>
    <w:rsid w:val="00F20320"/>
    <w:rsid w:val="00F8152F"/>
    <w:rsid w:val="00F920C7"/>
    <w:rsid w:val="00F9218B"/>
    <w:rsid w:val="00F95598"/>
    <w:rsid w:val="00FE230D"/>
    <w:rsid w:val="00FE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f8603,#c57603,#ec8514"/>
    </o:shapedefaults>
    <o:shapelayout v:ext="edit">
      <o:idmap v:ext="edit" data="1"/>
    </o:shapelayout>
  </w:shapeDefaults>
  <w:decimalSymbol w:val="."/>
  <w:listSeparator w:val=","/>
  <w15:docId w15:val="{11CD4C82-A946-428E-806B-7EBBCFF2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536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5364"/>
    <w:rPr>
      <w:u w:val="single"/>
    </w:rPr>
  </w:style>
  <w:style w:type="table" w:customStyle="1" w:styleId="TableNormal">
    <w:name w:val="Table Normal"/>
    <w:rsid w:val="009E536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E536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a4">
    <w:name w:val="List Paragraph"/>
    <w:uiPriority w:val="99"/>
    <w:qFormat/>
    <w:rsid w:val="009E536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numbering" w:customStyle="1" w:styleId="ImportedStyle1">
    <w:name w:val="Imported Style 1"/>
    <w:rsid w:val="009E5364"/>
    <w:pPr>
      <w:numPr>
        <w:numId w:val="1"/>
      </w:numPr>
    </w:pPr>
  </w:style>
  <w:style w:type="paragraph" w:styleId="a5">
    <w:name w:val="Plain Text"/>
    <w:rsid w:val="009E536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EF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0C81"/>
    <w:rPr>
      <w:rFonts w:ascii="Calibri" w:eastAsia="Calibri" w:hAnsi="Calibri" w:cs="Calibri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unhideWhenUsed/>
    <w:rsid w:val="00EF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0C81"/>
    <w:rPr>
      <w:rFonts w:ascii="Calibri" w:eastAsia="Calibri" w:hAnsi="Calibri" w:cs="Calibri"/>
      <w:color w:val="000000"/>
      <w:kern w:val="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8A0006"/>
    <w:rPr>
      <w:rFonts w:ascii="Helvetica" w:eastAsia="細明體" w:hAnsi="Helvetica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0006"/>
    <w:rPr>
      <w:rFonts w:ascii="Helvetica" w:eastAsia="細明體" w:hAnsi="Helvetica" w:cs="Times New Roman"/>
      <w:color w:val="000000"/>
      <w:kern w:val="2"/>
      <w:sz w:val="18"/>
      <w:szCs w:val="18"/>
      <w:u w:color="000000"/>
    </w:rPr>
  </w:style>
  <w:style w:type="paragraph" w:styleId="ac">
    <w:name w:val="Block Text"/>
    <w:basedOn w:val="a"/>
    <w:rsid w:val="00FE6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  <w:spacing w:before="50"/>
      <w:ind w:leftChars="600" w:left="1800" w:rightChars="126" w:right="302" w:hangingChars="150" w:hanging="360"/>
    </w:pPr>
    <w:rPr>
      <w:rFonts w:ascii="標楷體" w:eastAsia="標楷體" w:hAnsi="標楷體" w:cs="Times New Roman"/>
      <w:b/>
      <w:color w:val="auto"/>
      <w:szCs w:val="20"/>
      <w:bdr w:val="none" w:sz="0" w:space="0" w:color="auto"/>
    </w:rPr>
  </w:style>
  <w:style w:type="paragraph" w:styleId="Web">
    <w:name w:val="Normal (Web)"/>
    <w:basedOn w:val="a"/>
    <w:uiPriority w:val="99"/>
    <w:semiHidden/>
    <w:unhideWhenUsed/>
    <w:rsid w:val="00734DC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7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248</Words>
  <Characters>1414</Characters>
  <Application>Microsoft Office Word</Application>
  <DocSecurity>0</DocSecurity>
  <Lines>11</Lines>
  <Paragraphs>3</Paragraphs>
  <ScaleCrop>false</ScaleCrop>
  <Company>mirdc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黃菀筠</cp:lastModifiedBy>
  <cp:revision>16</cp:revision>
  <cp:lastPrinted>2020-09-14T02:07:00Z</cp:lastPrinted>
  <dcterms:created xsi:type="dcterms:W3CDTF">2020-09-01T06:49:00Z</dcterms:created>
  <dcterms:modified xsi:type="dcterms:W3CDTF">2020-10-07T08:50:00Z</dcterms:modified>
</cp:coreProperties>
</file>